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1C7B" w14:textId="23B4EC87" w:rsidR="007B2CF7" w:rsidRPr="000F116C" w:rsidRDefault="000F116C" w:rsidP="00582C22">
      <w:pPr>
        <w:pStyle w:val="Heading1"/>
        <w:rPr>
          <w:noProof/>
          <w:lang w:val="es-MX"/>
        </w:rPr>
      </w:pPr>
      <w:r w:rsidRPr="000F116C">
        <w:rPr>
          <w:noProof/>
          <w:lang w:val="es-MX"/>
        </w:rPr>
        <w:t>Planificacion de un ejercicio d</w:t>
      </w:r>
      <w:r>
        <w:rPr>
          <w:noProof/>
          <w:lang w:val="es-MX"/>
        </w:rPr>
        <w:t>e mesa con tus vecinoes loc</w:t>
      </w:r>
      <w:r w:rsidR="00450525">
        <w:rPr>
          <w:noProof/>
          <w:lang w:val="es-MX"/>
        </w:rPr>
        <w:t xml:space="preserve">ales </w:t>
      </w:r>
    </w:p>
    <w:p w14:paraId="74969B02" w14:textId="77777777" w:rsidR="00C56F28" w:rsidRPr="005874D3" w:rsidRDefault="00C56F28" w:rsidP="00C56F28">
      <w:pPr>
        <w:pStyle w:val="NormalWeb"/>
        <w:rPr>
          <w:rFonts w:ascii="Arial" w:hAnsi="Arial" w:cs="Arial"/>
          <w:lang w:val="es-MX"/>
        </w:rPr>
      </w:pPr>
      <w:r w:rsidRPr="005874D3">
        <w:rPr>
          <w:rFonts w:ascii="Arial" w:hAnsi="Arial" w:cs="Arial"/>
          <w:lang w:val="es-MX"/>
        </w:rPr>
        <w:t>Los líderes de los vecindarios locales que trabajan en la preparación a menudo buscan nuevas formas de involucrar a sus vecinos y fomentar la actividad de preparación. Realizar un ejercicio de mesa es una forma de interesar a la gente y comprometerlos en cómo estar preparados. A continuación, encontrarás una guía y un escenario básico de terremoto para ayudarte a preparar un ejercicio de mesa para tu comunidad.</w:t>
      </w:r>
    </w:p>
    <w:p w14:paraId="50C59E7A" w14:textId="77777777" w:rsidR="00C56F28" w:rsidRPr="005874D3" w:rsidRDefault="00C56F28" w:rsidP="00C56F28">
      <w:pPr>
        <w:pStyle w:val="NormalWeb"/>
        <w:rPr>
          <w:rFonts w:ascii="Arial" w:hAnsi="Arial" w:cs="Arial"/>
          <w:lang w:val="es-MX"/>
        </w:rPr>
      </w:pPr>
      <w:r w:rsidRPr="005874D3">
        <w:rPr>
          <w:rFonts w:ascii="Arial" w:hAnsi="Arial" w:cs="Arial"/>
          <w:lang w:val="es-MX"/>
        </w:rPr>
        <w:t>El escenario describe un incidente inicial de terremoto. Esta plantilla es para todo el condado. Incluye una breve descripción general inicial y dos inyecciones (una inyección es información adicional sobre el incidente para crear nuevos puntos de discusión para el grupo). Los elementos geográficos están resaltados en amarillo para facilitar la adaptación del escenario a tu vecindario específico. (Guía disponible, consulta el contacto abajo). Personalizar el escenario para tu comunidad permitirá que las lecciones sean memorables y aplicables.</w:t>
      </w:r>
    </w:p>
    <w:p w14:paraId="485D86CF" w14:textId="40562F31" w:rsidR="00C56F28" w:rsidRPr="005874D3" w:rsidRDefault="00C56F28" w:rsidP="00C56F28">
      <w:pPr>
        <w:pStyle w:val="NormalWeb"/>
        <w:rPr>
          <w:rFonts w:ascii="Arial" w:hAnsi="Arial" w:cs="Arial"/>
          <w:lang w:val="es-MX"/>
        </w:rPr>
      </w:pPr>
      <w:r w:rsidRPr="005874D3">
        <w:rPr>
          <w:rFonts w:ascii="Arial" w:hAnsi="Arial" w:cs="Arial"/>
          <w:lang w:val="es-MX"/>
        </w:rPr>
        <w:t xml:space="preserve">La siguiente lista de verificación te ayudará a mantenerte en camino y asegurarte de que todo esté cubierto para un gran ejercicio local. No dudes en contactar a Nancy Brown al </w:t>
      </w:r>
      <w:r>
        <w:rPr>
          <w:rFonts w:ascii="Arial" w:hAnsi="Arial" w:cs="Arial"/>
          <w:lang w:val="es-MX"/>
        </w:rPr>
        <w:t>(</w:t>
      </w:r>
      <w:r w:rsidRPr="005874D3">
        <w:rPr>
          <w:rFonts w:ascii="Arial" w:hAnsi="Arial" w:cs="Arial"/>
          <w:lang w:val="es-MX"/>
        </w:rPr>
        <w:t>707</w:t>
      </w:r>
      <w:r>
        <w:rPr>
          <w:rFonts w:ascii="Arial" w:hAnsi="Arial" w:cs="Arial"/>
          <w:lang w:val="es-MX"/>
        </w:rPr>
        <w:t>)</w:t>
      </w:r>
      <w:r w:rsidRPr="005874D3">
        <w:rPr>
          <w:rFonts w:ascii="Arial" w:hAnsi="Arial" w:cs="Arial"/>
          <w:lang w:val="es-MX"/>
        </w:rPr>
        <w:t xml:space="preserve"> 396</w:t>
      </w:r>
      <w:r>
        <w:rPr>
          <w:rFonts w:ascii="Arial" w:hAnsi="Arial" w:cs="Arial"/>
          <w:lang w:val="es-MX"/>
        </w:rPr>
        <w:t>-</w:t>
      </w:r>
      <w:r w:rsidRPr="005874D3">
        <w:rPr>
          <w:rFonts w:ascii="Arial" w:hAnsi="Arial" w:cs="Arial"/>
          <w:lang w:val="es-MX"/>
        </w:rPr>
        <w:t xml:space="preserve">4033 o a </w:t>
      </w:r>
      <w:hyperlink r:id="rId12" w:history="1">
        <w:r w:rsidR="000F116C" w:rsidRPr="00BB157E">
          <w:rPr>
            <w:rStyle w:val="Hyperlink"/>
            <w:rFonts w:ascii="Arial" w:hAnsi="Arial" w:cs="Arial"/>
            <w:lang w:val="es-MX"/>
          </w:rPr>
          <w:t>Nancy.A.Brown@sonoma-county.org</w:t>
        </w:r>
      </w:hyperlink>
      <w:r>
        <w:rPr>
          <w:rFonts w:ascii="Arial" w:hAnsi="Arial" w:cs="Arial"/>
          <w:lang w:val="es-MX"/>
        </w:rPr>
        <w:t xml:space="preserve"> </w:t>
      </w:r>
      <w:r w:rsidRPr="005874D3">
        <w:rPr>
          <w:rFonts w:ascii="Arial" w:hAnsi="Arial" w:cs="Arial"/>
          <w:lang w:val="es-MX"/>
        </w:rPr>
        <w:t>si necesitas orientación, consejos o simplemente para comentar tus ideas. Estamos juntos en esto y esperamos apoyarte en la realización exitosa de tu ejercicio.</w:t>
      </w:r>
    </w:p>
    <w:p w14:paraId="0A23AF14" w14:textId="5FE9E99C" w:rsidR="00C832E2" w:rsidRPr="000E2CC5" w:rsidRDefault="00C56F28" w:rsidP="00267A7A">
      <w:pPr>
        <w:pStyle w:val="Heading1"/>
        <w:rPr>
          <w:noProof/>
          <w:lang w:val="es-MX"/>
        </w:rPr>
      </w:pPr>
      <w:r>
        <w:rPr>
          <w:noProof/>
          <w:lang w:val="es-MX"/>
        </w:rPr>
        <w:t>Guia Paso a Paso</w:t>
      </w:r>
    </w:p>
    <w:p w14:paraId="0C73CC5C" w14:textId="1765FB70" w:rsidR="004F6987" w:rsidRPr="000E2CC5" w:rsidRDefault="000E2CC5" w:rsidP="000E2CC5">
      <w:pPr>
        <w:pStyle w:val="ListParagraph"/>
        <w:numPr>
          <w:ilvl w:val="0"/>
          <w:numId w:val="48"/>
        </w:numPr>
        <w:rPr>
          <w:lang w:val="es-MX"/>
        </w:rPr>
      </w:pPr>
      <w:r w:rsidRPr="000E2CC5">
        <w:rPr>
          <w:lang w:val="es-MX"/>
        </w:rPr>
        <w:t>Cada sección está dividida en segmentos que se pueden distribuir según sea necesario para evitar que las personas avancen por delante del grupo. Esto asegura que todos avancen al mismo ritmo. También puedes imprimir todo el paquete y alentar a todos a seguir el grupo en lugar de leer por adelantado</w:t>
      </w:r>
    </w:p>
    <w:p w14:paraId="48A18A0D" w14:textId="7489118F" w:rsidR="00582C22" w:rsidRDefault="00C832E2" w:rsidP="00884070">
      <w:pPr>
        <w:pStyle w:val="Heading2"/>
      </w:pPr>
      <w:proofErr w:type="spellStart"/>
      <w:r>
        <w:t>P</w:t>
      </w:r>
      <w:r w:rsidR="009D400B">
        <w:t>reparativos</w:t>
      </w:r>
      <w:proofErr w:type="spellEnd"/>
    </w:p>
    <w:p w14:paraId="69702288" w14:textId="58E0EBFA" w:rsidR="00553210" w:rsidRPr="00CB54DB" w:rsidRDefault="00CB54DB" w:rsidP="00553210">
      <w:pPr>
        <w:pStyle w:val="ListParagraph"/>
        <w:numPr>
          <w:ilvl w:val="0"/>
          <w:numId w:val="40"/>
        </w:numPr>
        <w:rPr>
          <w:noProof/>
          <w:lang w:val="es-MX"/>
        </w:rPr>
      </w:pPr>
      <w:r>
        <w:rPr>
          <w:rStyle w:val="Strong"/>
          <w:lang w:val="es-MX"/>
        </w:rPr>
        <w:t>Co</w:t>
      </w:r>
      <w:r w:rsidRPr="00400D2C">
        <w:rPr>
          <w:rStyle w:val="Strong"/>
          <w:lang w:val="es-MX"/>
        </w:rPr>
        <w:t>nsulta a tus vecinos</w:t>
      </w:r>
      <w:r w:rsidRPr="00400D2C">
        <w:rPr>
          <w:lang w:val="es-MX"/>
        </w:rPr>
        <w:t xml:space="preserve"> para medir el interés; esto también los preparará para más información</w:t>
      </w:r>
    </w:p>
    <w:p w14:paraId="0DE9BA43" w14:textId="03BC9962" w:rsidR="00553210" w:rsidRPr="00A50FEB" w:rsidRDefault="00A50FEB" w:rsidP="00553210">
      <w:pPr>
        <w:pStyle w:val="ListParagraph"/>
        <w:numPr>
          <w:ilvl w:val="1"/>
          <w:numId w:val="40"/>
        </w:numPr>
        <w:rPr>
          <w:noProof/>
          <w:lang w:val="es-MX"/>
        </w:rPr>
      </w:pPr>
      <w:r>
        <w:rPr>
          <w:lang w:val="es-MX"/>
        </w:rPr>
        <w:t xml:space="preserve">¿Qué hora del día prefieren y que día de la </w:t>
      </w:r>
      <w:r w:rsidR="006A60CB">
        <w:rPr>
          <w:lang w:val="es-MX"/>
        </w:rPr>
        <w:t>semana?</w:t>
      </w:r>
    </w:p>
    <w:p w14:paraId="5A9B63AC" w14:textId="6B8EB225" w:rsidR="00553210" w:rsidRPr="00495C67" w:rsidRDefault="00CB54DB" w:rsidP="00553210">
      <w:pPr>
        <w:pStyle w:val="ListParagraph"/>
        <w:numPr>
          <w:ilvl w:val="2"/>
          <w:numId w:val="40"/>
        </w:numPr>
        <w:rPr>
          <w:i/>
          <w:iCs/>
          <w:noProof/>
        </w:rPr>
      </w:pPr>
      <w:r>
        <w:rPr>
          <w:i/>
          <w:iCs/>
          <w:noProof/>
        </w:rPr>
        <w:t>Fecha/Hora</w:t>
      </w:r>
    </w:p>
    <w:p w14:paraId="164B9454" w14:textId="6CA818FD" w:rsidR="00553210" w:rsidRDefault="00E655B4" w:rsidP="00553210">
      <w:pPr>
        <w:pStyle w:val="ListParagraph"/>
        <w:ind w:left="2160"/>
        <w:rPr>
          <w:noProof/>
        </w:rPr>
      </w:pPr>
      <w:r>
        <w:rPr>
          <w:noProof/>
        </w:rPr>
        <mc:AlternateContent>
          <mc:Choice Requires="wps">
            <w:drawing>
              <wp:anchor distT="0" distB="0" distL="114300" distR="114300" simplePos="0" relativeHeight="251663360" behindDoc="0" locked="0" layoutInCell="1" allowOverlap="1" wp14:anchorId="57C92B7F" wp14:editId="1F8E4227">
                <wp:simplePos x="0" y="0"/>
                <wp:positionH relativeFrom="column">
                  <wp:posOffset>2096135</wp:posOffset>
                </wp:positionH>
                <wp:positionV relativeFrom="paragraph">
                  <wp:posOffset>173990</wp:posOffset>
                </wp:positionV>
                <wp:extent cx="302149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02149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82A71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05pt,13.7pt" to="402.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" strokecolor="windowText" strokeweight=".5pt">
                <v:stroke joinstyle="miter"/>
              </v:line>
            </w:pict>
          </mc:Fallback>
        </mc:AlternateContent>
      </w:r>
      <w:r w:rsidR="00553210">
        <w:rPr>
          <w:noProof/>
        </w:rPr>
        <mc:AlternateContent>
          <mc:Choice Requires="wps">
            <w:drawing>
              <wp:anchor distT="0" distB="0" distL="114300" distR="114300" simplePos="0" relativeHeight="251660288" behindDoc="0" locked="0" layoutInCell="1" allowOverlap="1" wp14:anchorId="747AED40" wp14:editId="2AEC9601">
                <wp:simplePos x="0" y="0"/>
                <wp:positionH relativeFrom="column">
                  <wp:posOffset>2096605</wp:posOffset>
                </wp:positionH>
                <wp:positionV relativeFrom="paragraph">
                  <wp:posOffset>175260</wp:posOffset>
                </wp:positionV>
                <wp:extent cx="302149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021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66D4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1pt,13.8pt" to="40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eumgEAAIgDAAAOAAAAZHJzL2Uyb0RvYy54bWysU8tu2zAQvAfIPxC815LcI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" strokecolor="black [3200]" strokeweight=".5pt">
                <v:stroke joinstyle="miter"/>
              </v:line>
            </w:pict>
          </mc:Fallback>
        </mc:AlternateContent>
      </w:r>
    </w:p>
    <w:p w14:paraId="09443C7E" w14:textId="4136C172" w:rsidR="008D1781" w:rsidRPr="008D1781" w:rsidRDefault="00F748F1" w:rsidP="008D1781">
      <w:pPr>
        <w:pStyle w:val="ListParagraph"/>
        <w:numPr>
          <w:ilvl w:val="0"/>
          <w:numId w:val="40"/>
        </w:numPr>
        <w:rPr>
          <w:i/>
          <w:iCs/>
          <w:noProof/>
          <w:lang w:val="es-MX"/>
        </w:rPr>
      </w:pPr>
      <w:r w:rsidRPr="009B1D1B">
        <w:rPr>
          <w:noProof/>
          <w:lang w:val="es-MX"/>
        </w:rPr>
        <w:t xml:space="preserve">No intentes hacer demasiado grande; 5-20 personas es un buen </w:t>
      </w:r>
      <w:r w:rsidRPr="009B1D1B">
        <w:rPr>
          <w:lang w:val="es-MX"/>
        </w:rPr>
        <w:t xml:space="preserve">número para una conversación colaborativa. </w:t>
      </w:r>
    </w:p>
    <w:p w14:paraId="122A934D" w14:textId="77777777" w:rsidR="008D1781" w:rsidRPr="008D1781" w:rsidRDefault="00553210" w:rsidP="008D1781">
      <w:pPr>
        <w:pStyle w:val="ListParagraph"/>
        <w:numPr>
          <w:ilvl w:val="0"/>
          <w:numId w:val="40"/>
        </w:numPr>
        <w:rPr>
          <w:i/>
          <w:iCs/>
          <w:noProof/>
          <w:lang w:val="es-MX"/>
        </w:rPr>
      </w:pPr>
      <w:r w:rsidRPr="008D1781">
        <w:rPr>
          <w:noProof/>
          <w:lang w:val="es-MX"/>
        </w:rPr>
        <w:t xml:space="preserve"> </w:t>
      </w:r>
      <w:r w:rsidR="008D1781" w:rsidRPr="008D1781">
        <w:rPr>
          <w:lang w:val="es-MX"/>
        </w:rPr>
        <w:t>Elige una ubicación – asegúrate de que sea accesible para quienes deseen asistir. Revisa las mesas y sillas; es posible que algunos necesiten traer una silla o una mesa. Planea grupos de cuatro o cinco para la discusión. Por ejemplo, si tienes 15 personas, necesitaras 3 mesas y un total de 15 lugares para sentarse</w:t>
      </w:r>
    </w:p>
    <w:p w14:paraId="6D5C802F" w14:textId="6941BD76" w:rsidR="00553210" w:rsidRPr="008D1781" w:rsidRDefault="00553210" w:rsidP="008D1781">
      <w:pPr>
        <w:pStyle w:val="ListParagraph"/>
        <w:ind w:left="1350" w:firstLine="90"/>
        <w:rPr>
          <w:i/>
          <w:iCs/>
          <w:noProof/>
          <w:lang w:val="es-MX"/>
        </w:rPr>
      </w:pPr>
      <w:r>
        <w:rPr>
          <w:noProof/>
        </w:rPr>
        <mc:AlternateContent>
          <mc:Choice Requires="wps">
            <w:drawing>
              <wp:anchor distT="0" distB="0" distL="114300" distR="114300" simplePos="0" relativeHeight="251659264" behindDoc="0" locked="0" layoutInCell="1" allowOverlap="1" wp14:anchorId="5143719D" wp14:editId="31121A89">
                <wp:simplePos x="0" y="0"/>
                <wp:positionH relativeFrom="column">
                  <wp:posOffset>1400810</wp:posOffset>
                </wp:positionH>
                <wp:positionV relativeFrom="paragraph">
                  <wp:posOffset>276860</wp:posOffset>
                </wp:positionV>
                <wp:extent cx="42340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234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104A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3pt,21.8pt" to="443.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" strokecolor="black [3200]" strokeweight=".5pt">
                <v:stroke joinstyle="miter"/>
              </v:line>
            </w:pict>
          </mc:Fallback>
        </mc:AlternateContent>
      </w:r>
      <w:r w:rsidR="008D1781">
        <w:rPr>
          <w:noProof/>
          <w:lang w:val="es-MX"/>
        </w:rPr>
        <w:t>Lugar</w:t>
      </w:r>
      <w:r w:rsidRPr="008D1781">
        <w:rPr>
          <w:noProof/>
          <w:lang w:val="es-MX"/>
        </w:rPr>
        <w:t xml:space="preserve">: </w:t>
      </w:r>
    </w:p>
    <w:p w14:paraId="10AE77A6" w14:textId="77777777" w:rsidR="00553210" w:rsidRPr="008D1781" w:rsidRDefault="00553210" w:rsidP="00553210">
      <w:pPr>
        <w:pStyle w:val="ListParagraph"/>
        <w:ind w:left="630"/>
        <w:rPr>
          <w:noProof/>
          <w:lang w:val="es-MX"/>
        </w:rPr>
      </w:pPr>
    </w:p>
    <w:p w14:paraId="29B976BE" w14:textId="53C4A82C" w:rsidR="00AE021D" w:rsidRPr="00E9624B" w:rsidRDefault="00AE021D" w:rsidP="00AE021D">
      <w:pPr>
        <w:pStyle w:val="ListParagraph"/>
        <w:numPr>
          <w:ilvl w:val="0"/>
          <w:numId w:val="40"/>
        </w:numPr>
        <w:rPr>
          <w:noProof/>
          <w:lang w:val="es-MX"/>
        </w:rPr>
      </w:pPr>
      <w:r w:rsidRPr="00E9624B">
        <w:rPr>
          <w:noProof/>
          <w:lang w:val="es-MX"/>
        </w:rPr>
        <w:t>Decide si proporcionaras refrigerios o</w:t>
      </w:r>
      <w:r>
        <w:rPr>
          <w:noProof/>
          <w:lang w:val="es-MX"/>
        </w:rPr>
        <w:t xml:space="preserve"> pediras a los asistense que traigan su propia bebida o bocasdillos. </w:t>
      </w:r>
    </w:p>
    <w:p w14:paraId="7FC602F1" w14:textId="447AAE07" w:rsidR="00074C68" w:rsidRPr="008056DE" w:rsidRDefault="00553210" w:rsidP="00074C68">
      <w:pPr>
        <w:pStyle w:val="ListParagraph"/>
        <w:numPr>
          <w:ilvl w:val="0"/>
          <w:numId w:val="40"/>
        </w:numPr>
        <w:rPr>
          <w:noProof/>
          <w:lang w:val="es-MX"/>
        </w:rPr>
      </w:pPr>
      <w:r w:rsidRPr="00074C68">
        <w:rPr>
          <w:noProof/>
          <w:lang w:val="es-MX"/>
        </w:rPr>
        <w:t>Crea</w:t>
      </w:r>
      <w:r w:rsidR="00074C68" w:rsidRPr="00074C68">
        <w:rPr>
          <w:noProof/>
          <w:lang w:val="es-MX"/>
        </w:rPr>
        <w:t xml:space="preserve"> </w:t>
      </w:r>
      <w:r w:rsidR="00074C68" w:rsidRPr="008056DE">
        <w:rPr>
          <w:noProof/>
          <w:lang w:val="es-MX"/>
        </w:rPr>
        <w:t>a y envia invitaciones- t</w:t>
      </w:r>
      <w:r w:rsidR="00074C68">
        <w:rPr>
          <w:noProof/>
          <w:lang w:val="es-MX"/>
        </w:rPr>
        <w:t xml:space="preserve">rata de elgir una fecha al menos cuatro semanas adelante para permitir que las personas reserven en sus calendarios. Asegurate de incluir direccion o instrucciones especiales ( por ejemplo, entrar por la puerta trasera) </w:t>
      </w:r>
    </w:p>
    <w:p w14:paraId="67ED7A30" w14:textId="5D5F742F" w:rsidR="00553210" w:rsidRPr="00537433" w:rsidRDefault="00553210" w:rsidP="00732FCA">
      <w:pPr>
        <w:pStyle w:val="ListParagraph"/>
        <w:numPr>
          <w:ilvl w:val="0"/>
          <w:numId w:val="40"/>
        </w:numPr>
        <w:rPr>
          <w:noProof/>
          <w:lang w:val="es-MX"/>
        </w:rPr>
      </w:pPr>
      <w:r w:rsidRPr="00537433">
        <w:rPr>
          <w:noProof/>
          <w:lang w:val="es-MX"/>
        </w:rPr>
        <w:t>R</w:t>
      </w:r>
      <w:r w:rsidR="00537433" w:rsidRPr="00537433">
        <w:rPr>
          <w:noProof/>
          <w:lang w:val="es-MX"/>
        </w:rPr>
        <w:t>evisa la plantilla del e</w:t>
      </w:r>
      <w:r w:rsidR="00537433">
        <w:rPr>
          <w:noProof/>
          <w:lang w:val="es-MX"/>
        </w:rPr>
        <w:t xml:space="preserve">scenario </w:t>
      </w:r>
    </w:p>
    <w:p w14:paraId="1C75679E" w14:textId="22FAFEB9" w:rsidR="00553210" w:rsidRPr="00177017" w:rsidRDefault="00177017" w:rsidP="00177017">
      <w:pPr>
        <w:pStyle w:val="ListParagraph"/>
        <w:numPr>
          <w:ilvl w:val="1"/>
          <w:numId w:val="40"/>
        </w:numPr>
        <w:rPr>
          <w:noProof/>
          <w:lang w:val="es-MX"/>
        </w:rPr>
      </w:pPr>
      <w:r>
        <w:rPr>
          <w:noProof/>
          <w:lang w:val="es-MX"/>
        </w:rPr>
        <w:t xml:space="preserve">Las </w:t>
      </w:r>
      <w:r w:rsidRPr="00875C07">
        <w:rPr>
          <w:noProof/>
          <w:lang w:val="es-MX"/>
        </w:rPr>
        <w:t xml:space="preserve">areas resaltados </w:t>
      </w:r>
      <w:r>
        <w:rPr>
          <w:noProof/>
          <w:lang w:val="es-MX"/>
        </w:rPr>
        <w:t>en amarilla puendo personalizares para tu vecindario</w:t>
      </w:r>
    </w:p>
    <w:p w14:paraId="5F14EC9E" w14:textId="3215581F" w:rsidR="00553210" w:rsidRPr="00565DCD" w:rsidRDefault="00565DCD" w:rsidP="00565DCD">
      <w:pPr>
        <w:pStyle w:val="ListParagraph"/>
        <w:numPr>
          <w:ilvl w:val="1"/>
          <w:numId w:val="40"/>
        </w:numPr>
        <w:rPr>
          <w:noProof/>
          <w:lang w:val="es-MX"/>
        </w:rPr>
      </w:pPr>
      <w:r w:rsidRPr="00110146">
        <w:rPr>
          <w:noProof/>
          <w:lang w:val="es-MX"/>
        </w:rPr>
        <w:t>Realiza los cambios necesarios p</w:t>
      </w:r>
      <w:r>
        <w:rPr>
          <w:noProof/>
          <w:lang w:val="es-MX"/>
        </w:rPr>
        <w:t>ara personalizar, incluyendo el lugar del evento y las zonas de evacuacion afectadas</w:t>
      </w:r>
    </w:p>
    <w:p w14:paraId="40C64988" w14:textId="3D64D84C" w:rsidR="00553210" w:rsidRPr="00082B5E" w:rsidRDefault="00082B5E" w:rsidP="00082B5E">
      <w:pPr>
        <w:pStyle w:val="ListParagraph"/>
        <w:numPr>
          <w:ilvl w:val="1"/>
          <w:numId w:val="40"/>
        </w:numPr>
        <w:rPr>
          <w:noProof/>
          <w:lang w:val="es-MX"/>
        </w:rPr>
      </w:pPr>
      <w:r w:rsidRPr="005B5F19">
        <w:rPr>
          <w:noProof/>
          <w:lang w:val="es-MX"/>
        </w:rPr>
        <w:t>Aseguarate de que tu z</w:t>
      </w:r>
      <w:r>
        <w:rPr>
          <w:noProof/>
          <w:lang w:val="es-MX"/>
        </w:rPr>
        <w:t xml:space="preserve">ona de evacacion no esta dentro de las zonas con ordenes de evacuacion obligatoria o no tendras mucho que decir excepto- </w:t>
      </w:r>
      <w:r w:rsidRPr="00235C1F">
        <w:rPr>
          <w:lang w:val="es-MX"/>
        </w:rPr>
        <w:t>¡vámonos!</w:t>
      </w:r>
    </w:p>
    <w:p w14:paraId="69D6BCCC" w14:textId="5CC2A982" w:rsidR="008D5946" w:rsidRPr="000D1701" w:rsidRDefault="008D5946" w:rsidP="008D5946">
      <w:pPr>
        <w:pStyle w:val="ListParagraph"/>
        <w:numPr>
          <w:ilvl w:val="1"/>
          <w:numId w:val="40"/>
        </w:numPr>
        <w:rPr>
          <w:noProof/>
          <w:lang w:val="es-MX"/>
        </w:rPr>
      </w:pPr>
      <w:r w:rsidRPr="000D1701">
        <w:rPr>
          <w:noProof/>
          <w:lang w:val="es-MX"/>
        </w:rPr>
        <w:t>Pide a alguien que r</w:t>
      </w:r>
      <w:r>
        <w:rPr>
          <w:noProof/>
          <w:lang w:val="es-MX"/>
        </w:rPr>
        <w:t xml:space="preserve">evise la nueva informacion para verificar su precision. </w:t>
      </w:r>
    </w:p>
    <w:p w14:paraId="11FFC1F9" w14:textId="6E15CE6D" w:rsidR="00553210" w:rsidRPr="008D5946" w:rsidRDefault="00553210" w:rsidP="008D5946">
      <w:pPr>
        <w:pStyle w:val="ListParagraph"/>
        <w:ind w:left="1440"/>
        <w:rPr>
          <w:noProof/>
          <w:lang w:val="es-MX"/>
        </w:rPr>
      </w:pPr>
    </w:p>
    <w:p w14:paraId="1BC11F96" w14:textId="4C1DDA3D" w:rsidR="00553210" w:rsidRPr="006A1295" w:rsidRDefault="006A1295" w:rsidP="006A1295">
      <w:pPr>
        <w:pStyle w:val="ListParagraph"/>
        <w:numPr>
          <w:ilvl w:val="0"/>
          <w:numId w:val="40"/>
        </w:numPr>
        <w:rPr>
          <w:noProof/>
          <w:lang w:val="es-MX"/>
        </w:rPr>
      </w:pPr>
      <w:r w:rsidRPr="00C704C8">
        <w:rPr>
          <w:noProof/>
          <w:lang w:val="es-MX"/>
        </w:rPr>
        <w:t>Llama a los vecinos q</w:t>
      </w:r>
      <w:r>
        <w:rPr>
          <w:noProof/>
          <w:lang w:val="es-MX"/>
        </w:rPr>
        <w:t xml:space="preserve">ue no han respondido para ver si pueden asister; a vecas una invitacion personal ayuda. </w:t>
      </w:r>
    </w:p>
    <w:p w14:paraId="5AE584D3" w14:textId="53203A7E" w:rsidR="00553210" w:rsidRPr="009656AB" w:rsidRDefault="009656AB" w:rsidP="009656AB">
      <w:pPr>
        <w:pStyle w:val="ListParagraph"/>
        <w:numPr>
          <w:ilvl w:val="0"/>
          <w:numId w:val="40"/>
        </w:numPr>
        <w:rPr>
          <w:noProof/>
          <w:lang w:val="es-MX"/>
        </w:rPr>
      </w:pPr>
      <w:r w:rsidRPr="002F6865">
        <w:rPr>
          <w:noProof/>
          <w:lang w:val="es-MX"/>
        </w:rPr>
        <w:t>Haz copias de escenario p</w:t>
      </w:r>
      <w:r>
        <w:rPr>
          <w:noProof/>
          <w:lang w:val="es-MX"/>
        </w:rPr>
        <w:t>ara cada asistente</w:t>
      </w:r>
    </w:p>
    <w:p w14:paraId="3225697F" w14:textId="60F1AE69" w:rsidR="00553210" w:rsidRPr="00E066F2" w:rsidRDefault="00E066F2" w:rsidP="00E066F2">
      <w:pPr>
        <w:pStyle w:val="ListParagraph"/>
        <w:numPr>
          <w:ilvl w:val="0"/>
          <w:numId w:val="40"/>
        </w:numPr>
        <w:rPr>
          <w:noProof/>
          <w:lang w:val="es-MX"/>
        </w:rPr>
      </w:pPr>
      <w:r w:rsidRPr="00311E6A">
        <w:rPr>
          <w:noProof/>
          <w:lang w:val="es-MX"/>
        </w:rPr>
        <w:t>Encuentra a alguien dispuesto a</w:t>
      </w:r>
      <w:r>
        <w:rPr>
          <w:noProof/>
          <w:lang w:val="es-MX"/>
        </w:rPr>
        <w:t xml:space="preserve"> tomar notas</w:t>
      </w:r>
    </w:p>
    <w:p w14:paraId="604CF49E" w14:textId="19D8AD17" w:rsidR="00553210" w:rsidRDefault="00E066F2" w:rsidP="00553210">
      <w:pPr>
        <w:pStyle w:val="ListParagraph"/>
        <w:numPr>
          <w:ilvl w:val="1"/>
          <w:numId w:val="41"/>
        </w:numPr>
        <w:rPr>
          <w:noProof/>
        </w:rPr>
      </w:pPr>
      <w:r>
        <w:rPr>
          <w:noProof/>
        </w:rPr>
        <w:t>Quien</w:t>
      </w:r>
      <w:r w:rsidR="00553210">
        <w:rPr>
          <w:noProof/>
        </w:rPr>
        <w:t>:</w:t>
      </w:r>
      <w:r w:rsidR="00553210" w:rsidRPr="0089407A">
        <w:rPr>
          <w:noProof/>
        </w:rPr>
        <w:t xml:space="preserve"> </w:t>
      </w:r>
    </w:p>
    <w:p w14:paraId="0351362E" w14:textId="77777777" w:rsidR="00553210" w:rsidRDefault="00553210" w:rsidP="00553210">
      <w:pPr>
        <w:pStyle w:val="ListParagraph"/>
        <w:pBdr>
          <w:bottom w:val="single" w:sz="4" w:space="1" w:color="auto"/>
        </w:pBdr>
        <w:ind w:left="1440"/>
        <w:rPr>
          <w:noProof/>
        </w:rPr>
      </w:pPr>
    </w:p>
    <w:p w14:paraId="5D9841F3" w14:textId="77777777" w:rsidR="00553210" w:rsidRDefault="00553210" w:rsidP="00553210">
      <w:pPr>
        <w:pStyle w:val="ListParagraph"/>
        <w:rPr>
          <w:noProof/>
        </w:rPr>
      </w:pPr>
    </w:p>
    <w:p w14:paraId="3526ECCF" w14:textId="6C1DC6CC" w:rsidR="00553210" w:rsidRDefault="00553210" w:rsidP="00553210">
      <w:pPr>
        <w:pStyle w:val="ListParagraph"/>
        <w:rPr>
          <w:noProof/>
        </w:rPr>
      </w:pPr>
      <w:r w:rsidRPr="00495C67">
        <w:rPr>
          <w:b/>
          <w:bCs/>
          <w:noProof/>
          <w:u w:val="single"/>
        </w:rPr>
        <w:t>I</w:t>
      </w:r>
      <w:r w:rsidR="00FC3C35">
        <w:rPr>
          <w:b/>
          <w:bCs/>
          <w:noProof/>
          <w:u w:val="single"/>
        </w:rPr>
        <w:t>nformacion Importante</w:t>
      </w:r>
      <w:r>
        <w:rPr>
          <w:noProof/>
        </w:rPr>
        <w:t xml:space="preserve">: </w:t>
      </w:r>
    </w:p>
    <w:p w14:paraId="3155F1F8" w14:textId="77777777" w:rsidR="001C6C35" w:rsidRPr="007B2D1E" w:rsidRDefault="001C6C35" w:rsidP="00F26679">
      <w:pPr>
        <w:pStyle w:val="ListParagraph"/>
        <w:numPr>
          <w:ilvl w:val="0"/>
          <w:numId w:val="42"/>
        </w:numPr>
        <w:spacing w:after="0" w:line="240" w:lineRule="auto"/>
        <w:rPr>
          <w:rFonts w:asciiTheme="minorHAnsi" w:eastAsia="Times New Roman" w:hAnsiTheme="minorHAnsi" w:cstheme="minorHAnsi"/>
          <w:szCs w:val="24"/>
          <w:lang w:val="es-MX"/>
        </w:rPr>
      </w:pPr>
      <w:r w:rsidRPr="001C6C35">
        <w:rPr>
          <w:noProof/>
          <w:lang w:val="es-MX"/>
        </w:rPr>
        <w:t xml:space="preserve">¿Qué es una Zona de Evacuación? Las zonas de evacuación son áreas geográficas pre- determinadas que se utilizan para evacuar de manera eficiente a los residentes durante desastres a gran escala. La agencia encargada de evacuar a los residentes anunciara las ordenes de evacuación por numero de zona. Conocer tu zona de evacuación te permitirá saber inmediatamente de debes evacuar o no cuando recibas una avisa de evacuación. </w:t>
      </w:r>
      <w:r w:rsidRPr="007B2D1E">
        <w:rPr>
          <w:noProof/>
          <w:lang w:val="es-MX"/>
        </w:rPr>
        <w:t xml:space="preserve">Estas zonas pueden incluir donde vives, trabajas o asistes a la escuela </w:t>
      </w:r>
    </w:p>
    <w:p w14:paraId="59E2D24F" w14:textId="561851A7" w:rsidR="00553210" w:rsidRPr="00214DE7" w:rsidRDefault="00214DE7" w:rsidP="00214DE7">
      <w:pPr>
        <w:pStyle w:val="ListParagraph"/>
        <w:numPr>
          <w:ilvl w:val="0"/>
          <w:numId w:val="42"/>
        </w:numPr>
        <w:spacing w:after="0" w:line="240" w:lineRule="auto"/>
        <w:rPr>
          <w:rFonts w:ascii="Palatino Linotype" w:eastAsia="Times New Roman" w:hAnsi="Palatino Linotype" w:cstheme="minorHAnsi"/>
          <w:szCs w:val="24"/>
          <w:lang w:val="es-MX"/>
        </w:rPr>
      </w:pPr>
      <w:r w:rsidRPr="004904CA">
        <w:rPr>
          <w:rFonts w:ascii="Palatino Linotype" w:eastAsia="Times New Roman" w:hAnsi="Palatino Linotype" w:cstheme="minorHAnsi"/>
          <w:szCs w:val="24"/>
          <w:lang w:val="es-MX"/>
        </w:rPr>
        <w:t xml:space="preserve">Antes de comenzar el ejercicio, asegúrate de que todos en tu grupo conozcan su zona de evacuación del hogar visitando este sitio web: </w:t>
      </w:r>
      <w:hyperlink r:id="rId13" w:history="1">
        <w:r w:rsidRPr="0042000D">
          <w:rPr>
            <w:rStyle w:val="Hyperlink"/>
            <w:rFonts w:ascii="Palatino Linotype" w:eastAsia="Times New Roman" w:hAnsi="Palatino Linotype" w:cstheme="minorHAnsi"/>
            <w:szCs w:val="24"/>
            <w:lang w:val="es-MX"/>
          </w:rPr>
          <w:t>https://socoemergency.org/get-ready/evacuation-map/</w:t>
        </w:r>
      </w:hyperlink>
      <w:r>
        <w:rPr>
          <w:rFonts w:ascii="Palatino Linotype" w:eastAsia="Times New Roman" w:hAnsi="Palatino Linotype" w:cstheme="minorHAnsi"/>
          <w:szCs w:val="24"/>
          <w:lang w:val="es-MX"/>
        </w:rPr>
        <w:t xml:space="preserve"> </w:t>
      </w:r>
      <w:r w:rsidRPr="004904CA">
        <w:rPr>
          <w:rFonts w:ascii="Palatino Linotype" w:eastAsia="Times New Roman" w:hAnsi="Palatino Linotype" w:cstheme="minorHAnsi"/>
          <w:szCs w:val="24"/>
          <w:lang w:val="es-MX"/>
        </w:rPr>
        <w:t xml:space="preserve"> o utilizando el código QR.</w:t>
      </w:r>
    </w:p>
    <w:p w14:paraId="2735D762" w14:textId="77777777" w:rsidR="002B150F" w:rsidRPr="002B150F" w:rsidRDefault="002B150F" w:rsidP="002B150F">
      <w:pPr>
        <w:keepNext/>
        <w:keepLines/>
        <w:spacing w:before="40" w:after="0"/>
        <w:jc w:val="both"/>
        <w:outlineLvl w:val="1"/>
        <w:rPr>
          <w:rFonts w:asciiTheme="majorHAnsi" w:eastAsiaTheme="majorEastAsia" w:hAnsiTheme="majorHAnsi" w:cstheme="majorBidi"/>
          <w:b/>
          <w:noProof/>
          <w:color w:val="2F5496" w:themeColor="accent1" w:themeShade="BF"/>
          <w:sz w:val="28"/>
          <w:szCs w:val="26"/>
          <w:u w:val="single"/>
        </w:rPr>
      </w:pPr>
      <w:r w:rsidRPr="002B150F">
        <w:rPr>
          <w:rFonts w:asciiTheme="majorHAnsi" w:eastAsiaTheme="majorEastAsia" w:hAnsiTheme="majorHAnsi" w:cstheme="majorBidi"/>
          <w:b/>
          <w:noProof/>
          <w:color w:val="2F5496" w:themeColor="accent1" w:themeShade="BF"/>
          <w:sz w:val="28"/>
          <w:szCs w:val="26"/>
          <w:u w:val="single"/>
        </w:rPr>
        <w:lastRenderedPageBreak/>
        <w:t>Dia del Evento</w:t>
      </w:r>
    </w:p>
    <w:p w14:paraId="57949CB9" w14:textId="77777777" w:rsidR="002B150F" w:rsidRPr="002B150F" w:rsidRDefault="002B150F" w:rsidP="002B150F">
      <w:pPr>
        <w:numPr>
          <w:ilvl w:val="0"/>
          <w:numId w:val="40"/>
        </w:numPr>
        <w:contextualSpacing/>
        <w:rPr>
          <w:lang w:val="es-MX"/>
        </w:rPr>
      </w:pPr>
      <w:r w:rsidRPr="002B150F">
        <w:rPr>
          <w:lang w:val="es-MX"/>
        </w:rPr>
        <w:t xml:space="preserve">Llega al sitio del ejercicio temprano </w:t>
      </w:r>
    </w:p>
    <w:p w14:paraId="7B4D420A" w14:textId="77777777" w:rsidR="002B150F" w:rsidRPr="002B150F" w:rsidRDefault="002B150F" w:rsidP="002B150F">
      <w:pPr>
        <w:numPr>
          <w:ilvl w:val="0"/>
          <w:numId w:val="40"/>
        </w:numPr>
        <w:contextualSpacing/>
        <w:rPr>
          <w:lang w:val="es-MX"/>
        </w:rPr>
      </w:pPr>
      <w:r w:rsidRPr="002B150F">
        <w:rPr>
          <w:lang w:val="es-MX"/>
        </w:rPr>
        <w:t>Asegúrate de que haya mesas y sillas para todos los asistentes</w:t>
      </w:r>
    </w:p>
    <w:p w14:paraId="5DEB7BDB" w14:textId="77777777" w:rsidR="002B150F" w:rsidRPr="002B150F" w:rsidRDefault="002B150F" w:rsidP="002B150F">
      <w:pPr>
        <w:numPr>
          <w:ilvl w:val="0"/>
          <w:numId w:val="40"/>
        </w:numPr>
        <w:contextualSpacing/>
        <w:rPr>
          <w:lang w:val="es-MX"/>
        </w:rPr>
      </w:pPr>
      <w:r w:rsidRPr="002B150F">
        <w:rPr>
          <w:lang w:val="es-MX"/>
        </w:rPr>
        <w:t xml:space="preserve">Al repartir los escenarios, pide a las personas que no lean por adelantado para todos sigan la misma información al mismo tiempo. </w:t>
      </w:r>
    </w:p>
    <w:p w14:paraId="2DFB7513" w14:textId="77777777" w:rsidR="002B150F" w:rsidRPr="002B150F" w:rsidRDefault="002B150F" w:rsidP="002B150F">
      <w:pPr>
        <w:ind w:left="720"/>
        <w:contextualSpacing/>
        <w:rPr>
          <w:lang w:val="es-MX"/>
        </w:rPr>
      </w:pPr>
    </w:p>
    <w:p w14:paraId="22C71EB0" w14:textId="77777777" w:rsidR="002B150F" w:rsidRPr="002B150F" w:rsidRDefault="002B150F" w:rsidP="002B150F">
      <w:pPr>
        <w:keepNext/>
        <w:keepLines/>
        <w:spacing w:before="240" w:after="0"/>
        <w:outlineLvl w:val="0"/>
        <w:rPr>
          <w:rFonts w:asciiTheme="majorHAnsi" w:eastAsiaTheme="majorEastAsia" w:hAnsiTheme="majorHAnsi" w:cstheme="majorBidi"/>
          <w:b/>
          <w:color w:val="2F5496" w:themeColor="accent1" w:themeShade="BF"/>
          <w:sz w:val="32"/>
          <w:szCs w:val="32"/>
        </w:rPr>
      </w:pPr>
      <w:proofErr w:type="spellStart"/>
      <w:r w:rsidRPr="002B150F">
        <w:rPr>
          <w:rFonts w:asciiTheme="majorHAnsi" w:eastAsiaTheme="majorEastAsia" w:hAnsiTheme="majorHAnsi" w:cstheme="majorBidi"/>
          <w:b/>
          <w:color w:val="2F5496" w:themeColor="accent1" w:themeShade="BF"/>
          <w:sz w:val="32"/>
          <w:szCs w:val="32"/>
        </w:rPr>
        <w:t>Instrucciones</w:t>
      </w:r>
      <w:proofErr w:type="spellEnd"/>
      <w:r w:rsidRPr="002B150F">
        <w:rPr>
          <w:rFonts w:asciiTheme="majorHAnsi" w:eastAsiaTheme="majorEastAsia" w:hAnsiTheme="majorHAnsi" w:cstheme="majorBidi"/>
          <w:b/>
          <w:color w:val="2F5496" w:themeColor="accent1" w:themeShade="BF"/>
          <w:sz w:val="32"/>
          <w:szCs w:val="32"/>
        </w:rPr>
        <w:t xml:space="preserve"> del </w:t>
      </w:r>
      <w:proofErr w:type="spellStart"/>
      <w:r w:rsidRPr="002B150F">
        <w:rPr>
          <w:rFonts w:asciiTheme="majorHAnsi" w:eastAsiaTheme="majorEastAsia" w:hAnsiTheme="majorHAnsi" w:cstheme="majorBidi"/>
          <w:b/>
          <w:color w:val="2F5496" w:themeColor="accent1" w:themeShade="BF"/>
          <w:sz w:val="32"/>
          <w:szCs w:val="32"/>
        </w:rPr>
        <w:t>Escenario</w:t>
      </w:r>
      <w:proofErr w:type="spellEnd"/>
    </w:p>
    <w:p w14:paraId="4BF11609" w14:textId="77777777" w:rsidR="002B150F" w:rsidRPr="002B150F" w:rsidRDefault="002B150F" w:rsidP="002B150F">
      <w:pPr>
        <w:numPr>
          <w:ilvl w:val="0"/>
          <w:numId w:val="32"/>
        </w:numPr>
        <w:contextualSpacing/>
        <w:rPr>
          <w:lang w:val="es-MX"/>
        </w:rPr>
      </w:pPr>
      <w:r w:rsidRPr="002B150F">
        <w:rPr>
          <w:lang w:val="es-MX"/>
        </w:rPr>
        <w:t xml:space="preserve">Lee el escenario inicial en voz alta y el primer conjunto de preguntas </w:t>
      </w:r>
    </w:p>
    <w:p w14:paraId="7AE737C6" w14:textId="6EB618E2" w:rsidR="002B150F" w:rsidRPr="002B150F" w:rsidRDefault="00A8545E" w:rsidP="002B150F">
      <w:pPr>
        <w:numPr>
          <w:ilvl w:val="0"/>
          <w:numId w:val="32"/>
        </w:numPr>
        <w:contextualSpacing/>
        <w:rPr>
          <w:lang w:val="es-MX"/>
        </w:rPr>
      </w:pPr>
      <w:r w:rsidRPr="002B150F">
        <w:rPr>
          <w:lang w:val="es-MX"/>
        </w:rPr>
        <w:t>Dales</w:t>
      </w:r>
      <w:r w:rsidR="002B150F" w:rsidRPr="002B150F">
        <w:rPr>
          <w:lang w:val="es-MX"/>
        </w:rPr>
        <w:t xml:space="preserve"> a las personas unos 15 minutos para discutir (pon un temporizador) y luego haz que cada grupo haga un resumen para el grupo completo de las ideas y la discusión</w:t>
      </w:r>
      <w:r>
        <w:rPr>
          <w:lang w:val="es-MX"/>
        </w:rPr>
        <w:t xml:space="preserve"> </w:t>
      </w:r>
      <w:r w:rsidR="002B150F" w:rsidRPr="002B150F">
        <w:rPr>
          <w:lang w:val="es-MX"/>
        </w:rPr>
        <w:t xml:space="preserve">Lee la primera </w:t>
      </w:r>
      <w:r w:rsidRPr="002B150F">
        <w:rPr>
          <w:lang w:val="es-MX"/>
        </w:rPr>
        <w:t>inyección</w:t>
      </w:r>
    </w:p>
    <w:p w14:paraId="1353A556" w14:textId="77777777" w:rsidR="002B150F" w:rsidRPr="002B150F" w:rsidRDefault="002B150F" w:rsidP="002B150F">
      <w:pPr>
        <w:numPr>
          <w:ilvl w:val="0"/>
          <w:numId w:val="32"/>
        </w:numPr>
        <w:contextualSpacing/>
      </w:pPr>
      <w:proofErr w:type="spellStart"/>
      <w:r w:rsidRPr="002B150F">
        <w:t>Repite</w:t>
      </w:r>
      <w:proofErr w:type="spellEnd"/>
      <w:r w:rsidRPr="002B150F">
        <w:t xml:space="preserve"> </w:t>
      </w:r>
      <w:proofErr w:type="spellStart"/>
      <w:r w:rsidRPr="002B150F">
        <w:t>los</w:t>
      </w:r>
      <w:proofErr w:type="spellEnd"/>
      <w:r w:rsidRPr="002B150F">
        <w:t xml:space="preserve"> pasos </w:t>
      </w:r>
      <w:proofErr w:type="spellStart"/>
      <w:r w:rsidRPr="002B150F">
        <w:t>anteriores</w:t>
      </w:r>
      <w:proofErr w:type="spellEnd"/>
      <w:r w:rsidRPr="002B150F">
        <w:t xml:space="preserve"> </w:t>
      </w:r>
    </w:p>
    <w:p w14:paraId="0AFA9835" w14:textId="77777777" w:rsidR="002B150F" w:rsidRPr="002B150F" w:rsidRDefault="002B150F" w:rsidP="002B150F">
      <w:pPr>
        <w:numPr>
          <w:ilvl w:val="0"/>
          <w:numId w:val="32"/>
        </w:numPr>
        <w:contextualSpacing/>
      </w:pPr>
      <w:r w:rsidRPr="002B150F">
        <w:t xml:space="preserve">Lee la </w:t>
      </w:r>
      <w:proofErr w:type="spellStart"/>
      <w:r w:rsidRPr="002B150F">
        <w:t>segunda</w:t>
      </w:r>
      <w:proofErr w:type="spellEnd"/>
      <w:r w:rsidRPr="002B150F">
        <w:t xml:space="preserve"> </w:t>
      </w:r>
      <w:proofErr w:type="spellStart"/>
      <w:r w:rsidRPr="002B150F">
        <w:t>inyeccion</w:t>
      </w:r>
      <w:proofErr w:type="spellEnd"/>
    </w:p>
    <w:p w14:paraId="4AADD310" w14:textId="77777777" w:rsidR="002B150F" w:rsidRPr="002B150F" w:rsidRDefault="002B150F" w:rsidP="002B150F">
      <w:pPr>
        <w:numPr>
          <w:ilvl w:val="0"/>
          <w:numId w:val="32"/>
        </w:numPr>
        <w:contextualSpacing/>
      </w:pPr>
      <w:proofErr w:type="spellStart"/>
      <w:r w:rsidRPr="002B150F">
        <w:t>Repite</w:t>
      </w:r>
      <w:proofErr w:type="spellEnd"/>
      <w:r w:rsidRPr="002B150F">
        <w:t xml:space="preserve"> </w:t>
      </w:r>
      <w:proofErr w:type="spellStart"/>
      <w:r w:rsidRPr="002B150F">
        <w:t>los</w:t>
      </w:r>
      <w:proofErr w:type="spellEnd"/>
      <w:r w:rsidRPr="002B150F">
        <w:t xml:space="preserve"> pasos </w:t>
      </w:r>
      <w:proofErr w:type="spellStart"/>
      <w:r w:rsidRPr="002B150F">
        <w:t>anteriores</w:t>
      </w:r>
      <w:proofErr w:type="spellEnd"/>
    </w:p>
    <w:p w14:paraId="0986F44B" w14:textId="5B0077AE" w:rsidR="002B150F" w:rsidRPr="002B150F" w:rsidRDefault="000B7ABE" w:rsidP="002B150F">
      <w:pPr>
        <w:numPr>
          <w:ilvl w:val="0"/>
          <w:numId w:val="32"/>
        </w:numPr>
        <w:contextualSpacing/>
        <w:rPr>
          <w:lang w:val="es-MX"/>
        </w:rPr>
      </w:pPr>
      <w:r w:rsidRPr="002B150F">
        <w:rPr>
          <w:lang w:val="es-MX"/>
        </w:rPr>
        <w:t>Después</w:t>
      </w:r>
      <w:r w:rsidR="002B150F" w:rsidRPr="002B150F">
        <w:rPr>
          <w:lang w:val="es-MX"/>
        </w:rPr>
        <w:t xml:space="preserve"> de discutir todas las inyecciones, es momento de revisar las ideas propuestas y trabajar en encontrar un momento para volver a reunirse y empezar un plan aprovechar las ideas y tomar medidas </w:t>
      </w:r>
    </w:p>
    <w:p w14:paraId="19568ECE" w14:textId="77777777" w:rsidR="002B150F" w:rsidRPr="002B150F" w:rsidRDefault="002B150F" w:rsidP="002B150F">
      <w:pPr>
        <w:numPr>
          <w:ilvl w:val="0"/>
          <w:numId w:val="32"/>
        </w:numPr>
        <w:contextualSpacing/>
        <w:rPr>
          <w:lang w:val="es-MX"/>
        </w:rPr>
      </w:pPr>
      <w:r w:rsidRPr="002B150F">
        <w:t xml:space="preserve">¡Bien </w:t>
      </w:r>
      <w:proofErr w:type="spellStart"/>
      <w:r w:rsidRPr="002B150F">
        <w:t>hecho</w:t>
      </w:r>
      <w:proofErr w:type="spellEnd"/>
      <w:r w:rsidRPr="002B150F">
        <w:t>!</w:t>
      </w:r>
    </w:p>
    <w:p w14:paraId="044327FA" w14:textId="30A93A49" w:rsidR="001E374C" w:rsidRDefault="001E374C" w:rsidP="002B150F">
      <w:pPr>
        <w:ind w:left="360"/>
      </w:pPr>
    </w:p>
    <w:p w14:paraId="7626D3F2" w14:textId="65F44192" w:rsidR="0095169D" w:rsidRPr="00C832E2" w:rsidRDefault="0095169D" w:rsidP="00B359D8">
      <w:pPr>
        <w:pStyle w:val="ListParagraph"/>
      </w:pPr>
    </w:p>
    <w:p w14:paraId="33496052" w14:textId="77777777" w:rsidR="007B2CF7" w:rsidRDefault="007B2CF7">
      <w:pPr>
        <w:jc w:val="center"/>
        <w:rPr>
          <w:b/>
        </w:rPr>
      </w:pPr>
    </w:p>
    <w:p w14:paraId="54439B38" w14:textId="77777777" w:rsidR="00065647" w:rsidRDefault="00065647">
      <w:pPr>
        <w:rPr>
          <w:rFonts w:asciiTheme="majorHAnsi" w:eastAsiaTheme="majorEastAsia" w:hAnsiTheme="majorHAnsi" w:cstheme="majorBidi"/>
          <w:b/>
          <w:color w:val="2F5496" w:themeColor="accent1" w:themeShade="BF"/>
          <w:sz w:val="32"/>
          <w:szCs w:val="32"/>
        </w:rPr>
      </w:pPr>
      <w:r>
        <w:br w:type="page"/>
      </w:r>
    </w:p>
    <w:p w14:paraId="48485BE1" w14:textId="17C9360C" w:rsidR="00E84D87" w:rsidRPr="00681EE4" w:rsidRDefault="00681EE4" w:rsidP="00E84D87">
      <w:pPr>
        <w:pStyle w:val="Heading1"/>
        <w:rPr>
          <w:lang w:val="es-MX"/>
        </w:rPr>
      </w:pPr>
      <w:r w:rsidRPr="00681EE4">
        <w:rPr>
          <w:lang w:val="es-MX"/>
        </w:rPr>
        <w:lastRenderedPageBreak/>
        <w:t>Agenda Potencial- Ejercicio de 2 h</w:t>
      </w:r>
      <w:r>
        <w:rPr>
          <w:lang w:val="es-MX"/>
        </w:rPr>
        <w:t>oras</w:t>
      </w:r>
    </w:p>
    <w:p w14:paraId="2146CC2A" w14:textId="77777777" w:rsidR="00681EE4" w:rsidRPr="00681EE4" w:rsidRDefault="00681EE4" w:rsidP="00681EE4">
      <w:pPr>
        <w:rPr>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4483"/>
        <w:gridCol w:w="1769"/>
        <w:gridCol w:w="1980"/>
        <w:gridCol w:w="1118"/>
      </w:tblGrid>
      <w:tr w:rsidR="00681EE4" w:rsidRPr="00131460" w14:paraId="2B62BF31"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33077" w14:textId="77777777" w:rsidR="00681EE4" w:rsidRPr="00131460" w:rsidRDefault="00681EE4" w:rsidP="005536A6">
            <w:pPr>
              <w:pStyle w:val="NormalWeb"/>
              <w:spacing w:before="0" w:beforeAutospacing="0" w:after="0" w:afterAutospacing="0"/>
              <w:jc w:val="center"/>
              <w:rPr>
                <w:rFonts w:asciiTheme="minorHAnsi" w:hAnsiTheme="minorHAnsi" w:cstheme="minorHAnsi"/>
                <w:sz w:val="28"/>
                <w:szCs w:val="28"/>
              </w:rPr>
            </w:pPr>
            <w:proofErr w:type="spellStart"/>
            <w:r>
              <w:rPr>
                <w:rFonts w:asciiTheme="minorHAnsi" w:hAnsiTheme="minorHAnsi" w:cstheme="minorHAnsi"/>
                <w:sz w:val="28"/>
                <w:szCs w:val="28"/>
              </w:rPr>
              <w:t>Articulo</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70A76" w14:textId="77777777" w:rsidR="00681EE4" w:rsidRPr="00131460" w:rsidRDefault="00681EE4" w:rsidP="005536A6">
            <w:pPr>
              <w:pStyle w:val="NormalWeb"/>
              <w:spacing w:before="0" w:beforeAutospacing="0" w:after="0" w:afterAutospacing="0"/>
              <w:jc w:val="center"/>
              <w:rPr>
                <w:rFonts w:asciiTheme="minorHAnsi" w:hAnsiTheme="minorHAnsi" w:cstheme="minorHAnsi"/>
                <w:sz w:val="28"/>
                <w:szCs w:val="28"/>
              </w:rPr>
            </w:pPr>
            <w:proofErr w:type="spellStart"/>
            <w:r>
              <w:rPr>
                <w:rFonts w:asciiTheme="minorHAnsi" w:hAnsiTheme="minorHAnsi" w:cstheme="minorHAnsi"/>
                <w:sz w:val="28"/>
                <w:szCs w:val="28"/>
              </w:rPr>
              <w:t>Quien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94AC6" w14:textId="77777777" w:rsidR="00681EE4" w:rsidRPr="00131460" w:rsidRDefault="00681EE4" w:rsidP="005536A6">
            <w:pPr>
              <w:pStyle w:val="NormalWeb"/>
              <w:spacing w:before="0" w:beforeAutospacing="0" w:after="0" w:afterAutospacing="0"/>
              <w:jc w:val="center"/>
              <w:rPr>
                <w:rFonts w:asciiTheme="minorHAnsi" w:hAnsiTheme="minorHAnsi" w:cstheme="minorHAnsi"/>
                <w:sz w:val="28"/>
                <w:szCs w:val="28"/>
              </w:rPr>
            </w:pPr>
            <w:proofErr w:type="spellStart"/>
            <w:r>
              <w:rPr>
                <w:rFonts w:asciiTheme="minorHAnsi" w:hAnsiTheme="minorHAnsi" w:cstheme="minorHAnsi"/>
                <w:color w:val="000000"/>
                <w:sz w:val="28"/>
                <w:szCs w:val="28"/>
              </w:rPr>
              <w:t>Tiempo</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5CD67C13" w14:textId="77777777" w:rsidR="00681EE4" w:rsidRPr="00131460" w:rsidRDefault="00681EE4" w:rsidP="005536A6">
            <w:pPr>
              <w:pStyle w:val="NormalWeb"/>
              <w:spacing w:before="0" w:beforeAutospacing="0" w:after="0" w:afterAutospacing="0"/>
              <w:jc w:val="center"/>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Tiempo</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en</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Evento</w:t>
            </w:r>
            <w:proofErr w:type="spellEnd"/>
          </w:p>
        </w:tc>
      </w:tr>
      <w:tr w:rsidR="00681EE4" w:rsidRPr="00131460" w14:paraId="2163A458"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D8FEC"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sidRPr="00131460">
              <w:rPr>
                <w:rFonts w:asciiTheme="minorHAnsi" w:hAnsiTheme="minorHAnsi" w:cstheme="minorHAnsi"/>
                <w:color w:val="000000"/>
                <w:sz w:val="28"/>
                <w:szCs w:val="28"/>
              </w:rPr>
              <w:t>I</w:t>
            </w:r>
            <w:r>
              <w:rPr>
                <w:rFonts w:asciiTheme="minorHAnsi" w:hAnsiTheme="minorHAnsi" w:cstheme="minorHAnsi"/>
                <w:color w:val="000000"/>
                <w:sz w:val="28"/>
                <w:szCs w:val="28"/>
              </w:rPr>
              <w:t>ntroduccion</w:t>
            </w:r>
            <w:proofErr w:type="spellEnd"/>
            <w:r>
              <w:rPr>
                <w:rFonts w:asciiTheme="minorHAnsi" w:hAnsiTheme="minorHAnsi" w:cstheme="minorHAnsi"/>
                <w:color w:val="000000"/>
                <w:sz w:val="28"/>
                <w:szCs w:val="28"/>
              </w:rPr>
              <w:t xml:space="preserve"> y </w:t>
            </w:r>
            <w:proofErr w:type="spellStart"/>
            <w:r>
              <w:rPr>
                <w:rFonts w:asciiTheme="minorHAnsi" w:hAnsiTheme="minorHAnsi" w:cstheme="minorHAnsi"/>
                <w:color w:val="000000"/>
                <w:sz w:val="28"/>
                <w:szCs w:val="28"/>
              </w:rPr>
              <w:t>proposito</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71165"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34688"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 xml:space="preserve">10 </w:t>
            </w:r>
            <w:proofErr w:type="spellStart"/>
            <w:r>
              <w:rPr>
                <w:rFonts w:asciiTheme="minorHAnsi" w:hAnsiTheme="minorHAnsi" w:cstheme="minorHAnsi"/>
                <w:color w:val="000000"/>
                <w:sz w:val="28"/>
                <w:szCs w:val="28"/>
              </w:rPr>
              <w:t>minutos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75358607"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6138D6BF"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489BB"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color w:val="000000"/>
                <w:sz w:val="28"/>
                <w:szCs w:val="28"/>
              </w:rPr>
              <w:t>Presentaciones</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individuales</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48287"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06CB3"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 xml:space="preserve">10 </w:t>
            </w:r>
            <w:proofErr w:type="spellStart"/>
            <w:r>
              <w:rPr>
                <w:rFonts w:asciiTheme="minorHAnsi" w:hAnsiTheme="minorHAnsi" w:cstheme="minorHAnsi"/>
                <w:color w:val="000000"/>
                <w:sz w:val="28"/>
                <w:szCs w:val="28"/>
              </w:rPr>
              <w:t>minutos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64671260"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1DB83E67"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3507A"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color w:val="000000"/>
                <w:sz w:val="28"/>
                <w:szCs w:val="28"/>
              </w:rPr>
              <w:t>Escenario</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Incical</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33229"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82091"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5 </w:t>
            </w:r>
            <w:proofErr w:type="spellStart"/>
            <w:r>
              <w:rPr>
                <w:rFonts w:asciiTheme="minorHAnsi" w:hAnsiTheme="minorHAnsi" w:cstheme="minorHAnsi"/>
                <w:sz w:val="28"/>
                <w:szCs w:val="28"/>
              </w:rPr>
              <w:t>minutos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3C763411"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3420E836"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EC12C"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sidRPr="00131460">
              <w:rPr>
                <w:rFonts w:asciiTheme="minorHAnsi" w:hAnsiTheme="minorHAnsi" w:cstheme="minorHAnsi"/>
                <w:color w:val="000000"/>
                <w:sz w:val="28"/>
                <w:szCs w:val="28"/>
              </w:rPr>
              <w:t>Discus</w:t>
            </w:r>
            <w:r>
              <w:rPr>
                <w:rFonts w:asciiTheme="minorHAnsi" w:hAnsiTheme="minorHAnsi" w:cstheme="minorHAnsi"/>
                <w:color w:val="000000"/>
                <w:sz w:val="28"/>
                <w:szCs w:val="28"/>
              </w:rPr>
              <w:t>ion</w:t>
            </w:r>
            <w:proofErr w:type="spellEnd"/>
            <w:r>
              <w:rPr>
                <w:rFonts w:asciiTheme="minorHAnsi" w:hAnsiTheme="minorHAnsi" w:cstheme="minorHAnsi"/>
                <w:color w:val="000000"/>
                <w:sz w:val="28"/>
                <w:szCs w:val="28"/>
              </w:rPr>
              <w:t xml:space="preserve"> 1 </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580F6"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13E41"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 xml:space="preserve">15 </w:t>
            </w:r>
            <w:proofErr w:type="spellStart"/>
            <w:r w:rsidRPr="00131460">
              <w:rPr>
                <w:rFonts w:asciiTheme="minorHAnsi" w:hAnsiTheme="minorHAnsi" w:cstheme="minorHAnsi"/>
                <w:color w:val="000000"/>
                <w:sz w:val="28"/>
                <w:szCs w:val="28"/>
              </w:rPr>
              <w:t>min</w:t>
            </w:r>
            <w:r>
              <w:rPr>
                <w:rFonts w:asciiTheme="minorHAnsi" w:hAnsiTheme="minorHAnsi" w:cstheme="minorHAnsi"/>
                <w:color w:val="000000"/>
                <w:sz w:val="28"/>
                <w:szCs w:val="28"/>
              </w:rPr>
              <w:t>utos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28ADF1C5"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7C0AF86A"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92AB1"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Dar un </w:t>
            </w:r>
            <w:proofErr w:type="spellStart"/>
            <w:r>
              <w:rPr>
                <w:rFonts w:asciiTheme="minorHAnsi" w:hAnsiTheme="minorHAnsi" w:cstheme="minorHAnsi"/>
                <w:color w:val="000000"/>
                <w:sz w:val="28"/>
                <w:szCs w:val="28"/>
              </w:rPr>
              <w:t>informe</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7C8A7" w14:textId="77777777" w:rsidR="00681EE4"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98E5B"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10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7C26EACF"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760C55A4"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8E608"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color w:val="000000"/>
                <w:sz w:val="28"/>
                <w:szCs w:val="28"/>
              </w:rPr>
              <w:t>Inyectar</w:t>
            </w:r>
            <w:proofErr w:type="spellEnd"/>
            <w:r>
              <w:rPr>
                <w:rFonts w:asciiTheme="minorHAnsi" w:hAnsiTheme="minorHAnsi" w:cstheme="minorHAnsi"/>
                <w:color w:val="000000"/>
                <w:sz w:val="28"/>
                <w:szCs w:val="28"/>
              </w:rPr>
              <w:t xml:space="preserve"> 1</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D8D8F"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C79D2" w14:textId="77777777" w:rsidR="00681EE4" w:rsidRPr="00131460" w:rsidRDefault="00681EE4" w:rsidP="005536A6">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2</w:t>
            </w:r>
            <w:r w:rsidRPr="00131460">
              <w:rPr>
                <w:rFonts w:asciiTheme="minorHAnsi" w:hAnsiTheme="minorHAnsi" w:cstheme="minorHAnsi"/>
                <w:color w:val="000000"/>
                <w:sz w:val="28"/>
                <w:szCs w:val="28"/>
              </w:rPr>
              <w:t xml:space="preserve">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619A4315"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5ABF9254"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6CB0"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In</w:t>
            </w:r>
            <w:r>
              <w:rPr>
                <w:rFonts w:asciiTheme="minorHAnsi" w:hAnsiTheme="minorHAnsi" w:cstheme="minorHAnsi"/>
                <w:color w:val="000000"/>
                <w:sz w:val="28"/>
                <w:szCs w:val="28"/>
              </w:rPr>
              <w:t>yectar</w:t>
            </w:r>
            <w:proofErr w:type="spellEnd"/>
            <w:r w:rsidRPr="00131460">
              <w:rPr>
                <w:rFonts w:asciiTheme="minorHAnsi" w:hAnsiTheme="minorHAnsi" w:cstheme="minorHAnsi"/>
                <w:color w:val="000000"/>
                <w:sz w:val="28"/>
                <w:szCs w:val="28"/>
              </w:rPr>
              <w:t xml:space="preserve"> 1 </w:t>
            </w:r>
            <w:proofErr w:type="spellStart"/>
            <w:r w:rsidRPr="00131460">
              <w:rPr>
                <w:rFonts w:asciiTheme="minorHAnsi" w:hAnsiTheme="minorHAnsi" w:cstheme="minorHAnsi"/>
                <w:color w:val="000000"/>
                <w:sz w:val="28"/>
                <w:szCs w:val="28"/>
              </w:rPr>
              <w:t>Discus</w:t>
            </w:r>
            <w:r>
              <w:rPr>
                <w:rFonts w:asciiTheme="minorHAnsi" w:hAnsiTheme="minorHAnsi" w:cstheme="minorHAnsi"/>
                <w:color w:val="000000"/>
                <w:sz w:val="28"/>
                <w:szCs w:val="28"/>
              </w:rPr>
              <w:t>ion</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C7C5F"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1996"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15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678E577F"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09A13516"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D8FA3"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Dar un </w:t>
            </w:r>
            <w:proofErr w:type="spellStart"/>
            <w:r>
              <w:rPr>
                <w:rFonts w:asciiTheme="minorHAnsi" w:hAnsiTheme="minorHAnsi" w:cstheme="minorHAnsi"/>
                <w:color w:val="000000"/>
                <w:sz w:val="28"/>
                <w:szCs w:val="28"/>
              </w:rPr>
              <w:t>informe</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C2200" w14:textId="77777777" w:rsidR="00681EE4" w:rsidRDefault="00681EE4" w:rsidP="005536A6">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14647"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10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2F41C7F8"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014E416B"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E451E"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In</w:t>
            </w:r>
            <w:r>
              <w:rPr>
                <w:rFonts w:asciiTheme="minorHAnsi" w:hAnsiTheme="minorHAnsi" w:cstheme="minorHAnsi"/>
                <w:color w:val="000000"/>
                <w:sz w:val="28"/>
                <w:szCs w:val="28"/>
              </w:rPr>
              <w:t>yectar</w:t>
            </w:r>
            <w:proofErr w:type="spellEnd"/>
            <w:r>
              <w:rPr>
                <w:rFonts w:asciiTheme="minorHAnsi" w:hAnsiTheme="minorHAnsi" w:cstheme="minorHAnsi"/>
                <w:color w:val="000000"/>
                <w:sz w:val="28"/>
                <w:szCs w:val="28"/>
              </w:rPr>
              <w:t xml:space="preserve"> 2 </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E453F"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36850"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3</w:t>
            </w:r>
            <w:r w:rsidRPr="00131460">
              <w:rPr>
                <w:rFonts w:asciiTheme="minorHAnsi" w:hAnsiTheme="minorHAnsi" w:cstheme="minorHAnsi"/>
                <w:color w:val="000000"/>
                <w:sz w:val="28"/>
                <w:szCs w:val="28"/>
              </w:rPr>
              <w:t xml:space="preserve">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3265AA97"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6ABBD31D"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06231"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In</w:t>
            </w:r>
            <w:r>
              <w:rPr>
                <w:rFonts w:asciiTheme="minorHAnsi" w:hAnsiTheme="minorHAnsi" w:cstheme="minorHAnsi"/>
                <w:color w:val="000000"/>
                <w:sz w:val="28"/>
                <w:szCs w:val="28"/>
              </w:rPr>
              <w:t>yectar</w:t>
            </w:r>
            <w:proofErr w:type="spellEnd"/>
            <w:r w:rsidRPr="00131460">
              <w:rPr>
                <w:rFonts w:asciiTheme="minorHAnsi" w:hAnsiTheme="minorHAnsi" w:cstheme="minorHAnsi"/>
                <w:color w:val="000000"/>
                <w:sz w:val="28"/>
                <w:szCs w:val="28"/>
              </w:rPr>
              <w:t xml:space="preserve"> 2 </w:t>
            </w:r>
            <w:proofErr w:type="spellStart"/>
            <w:r w:rsidRPr="00131460">
              <w:rPr>
                <w:rFonts w:asciiTheme="minorHAnsi" w:hAnsiTheme="minorHAnsi" w:cstheme="minorHAnsi"/>
                <w:color w:val="000000"/>
                <w:sz w:val="28"/>
                <w:szCs w:val="28"/>
              </w:rPr>
              <w:t>Disc</w:t>
            </w:r>
            <w:r>
              <w:rPr>
                <w:rFonts w:asciiTheme="minorHAnsi" w:hAnsiTheme="minorHAnsi" w:cstheme="minorHAnsi"/>
                <w:color w:val="000000"/>
                <w:sz w:val="28"/>
                <w:szCs w:val="28"/>
              </w:rPr>
              <w:t>usion</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3ADC0"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D435B"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15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6E2DB669"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62818021"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EF699" w14:textId="77777777" w:rsidR="00681EE4" w:rsidRPr="00C63D63" w:rsidRDefault="00681EE4" w:rsidP="005536A6">
            <w:pPr>
              <w:pStyle w:val="NormalWeb"/>
              <w:spacing w:before="0" w:beforeAutospacing="0" w:after="0" w:afterAutospacing="0"/>
              <w:rPr>
                <w:rFonts w:asciiTheme="minorHAnsi" w:hAnsiTheme="minorHAnsi" w:cstheme="minorHAnsi"/>
                <w:color w:val="000000"/>
                <w:sz w:val="28"/>
                <w:szCs w:val="28"/>
                <w:lang w:val="es-MX"/>
              </w:rPr>
            </w:pPr>
            <w:r w:rsidRPr="00640EBE">
              <w:rPr>
                <w:rFonts w:asciiTheme="minorHAnsi" w:hAnsiTheme="minorHAnsi" w:cstheme="minorHAnsi"/>
                <w:color w:val="000000"/>
                <w:sz w:val="28"/>
                <w:szCs w:val="28"/>
                <w:lang w:val="es-MX"/>
              </w:rPr>
              <w:t>Resumen de las discusiones y</w:t>
            </w:r>
            <w:r>
              <w:rPr>
                <w:rFonts w:asciiTheme="minorHAnsi" w:hAnsiTheme="minorHAnsi" w:cstheme="minorHAnsi"/>
                <w:color w:val="000000"/>
                <w:sz w:val="28"/>
                <w:szCs w:val="28"/>
                <w:lang w:val="es-MX"/>
              </w:rPr>
              <w:t xml:space="preserve"> pasos a seguir</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7171C"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Persona que </w:t>
            </w:r>
            <w:proofErr w:type="spellStart"/>
            <w:r>
              <w:rPr>
                <w:rFonts w:asciiTheme="minorHAnsi" w:hAnsiTheme="minorHAnsi" w:cstheme="minorHAnsi"/>
                <w:color w:val="000000"/>
                <w:sz w:val="28"/>
                <w:szCs w:val="28"/>
              </w:rPr>
              <w:t>toma</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notas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E6A9B"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2</w:t>
            </w:r>
            <w:r w:rsidRPr="00131460">
              <w:rPr>
                <w:rFonts w:asciiTheme="minorHAnsi" w:hAnsiTheme="minorHAnsi" w:cstheme="minorHAnsi"/>
                <w:color w:val="000000"/>
                <w:sz w:val="28"/>
                <w:szCs w:val="28"/>
              </w:rPr>
              <w:t xml:space="preserve">0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6D7CA98D"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r w:rsidR="00681EE4" w:rsidRPr="00131460" w14:paraId="7E265724" w14:textId="77777777" w:rsidTr="005536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D6036"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C</w:t>
            </w:r>
            <w:r>
              <w:rPr>
                <w:rFonts w:asciiTheme="minorHAnsi" w:hAnsiTheme="minorHAnsi" w:cstheme="minorHAnsi"/>
                <w:color w:val="000000"/>
                <w:sz w:val="28"/>
                <w:szCs w:val="28"/>
              </w:rPr>
              <w:t>onclusi</w:t>
            </w:r>
            <w:r w:rsidRPr="002E231A">
              <w:rPr>
                <w:rFonts w:asciiTheme="minorHAnsi" w:hAnsiTheme="minorHAnsi" w:cstheme="minorHAnsi"/>
                <w:color w:val="000000"/>
                <w:sz w:val="28"/>
                <w:szCs w:val="28"/>
              </w:rPr>
              <w:t>ó</w:t>
            </w:r>
            <w:r>
              <w:rPr>
                <w:rFonts w:asciiTheme="minorHAnsi" w:hAnsiTheme="minorHAnsi" w:cstheme="minorHAnsi"/>
                <w:color w:val="000000"/>
                <w:sz w:val="28"/>
                <w:szCs w:val="28"/>
              </w:rPr>
              <w:t>n</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0B284"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D1C97"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5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3BCE8DE5" w14:textId="77777777" w:rsidR="00681EE4" w:rsidRPr="00131460" w:rsidRDefault="00681EE4" w:rsidP="005536A6">
            <w:pPr>
              <w:pStyle w:val="NormalWeb"/>
              <w:spacing w:before="0" w:beforeAutospacing="0" w:after="0" w:afterAutospacing="0"/>
              <w:rPr>
                <w:rFonts w:asciiTheme="minorHAnsi" w:hAnsiTheme="minorHAnsi" w:cstheme="minorHAnsi"/>
                <w:color w:val="000000"/>
                <w:sz w:val="28"/>
                <w:szCs w:val="28"/>
              </w:rPr>
            </w:pPr>
          </w:p>
        </w:tc>
      </w:tr>
    </w:tbl>
    <w:p w14:paraId="0F3629FC" w14:textId="77777777" w:rsidR="00EF249B" w:rsidRPr="0018028F" w:rsidRDefault="00E84D87" w:rsidP="00EF249B">
      <w:pPr>
        <w:pStyle w:val="ListParagraph"/>
        <w:numPr>
          <w:ilvl w:val="0"/>
          <w:numId w:val="49"/>
        </w:numPr>
        <w:rPr>
          <w:rFonts w:asciiTheme="majorHAnsi" w:eastAsiaTheme="majorEastAsia" w:hAnsiTheme="majorHAnsi" w:cstheme="majorBidi"/>
          <w:b/>
          <w:color w:val="2F5496" w:themeColor="accent1" w:themeShade="BF"/>
          <w:sz w:val="36"/>
          <w:szCs w:val="36"/>
          <w:lang w:val="es-MX"/>
        </w:rPr>
      </w:pPr>
      <w:r w:rsidRPr="00EF249B">
        <w:rPr>
          <w:sz w:val="28"/>
          <w:szCs w:val="24"/>
          <w:lang w:val="es-MX"/>
        </w:rPr>
        <w:t xml:space="preserve"> </w:t>
      </w:r>
      <w:r w:rsidR="00EF249B" w:rsidRPr="0018028F">
        <w:rPr>
          <w:lang w:val="es-MX"/>
        </w:rPr>
        <w:t>Los horarios se pu</w:t>
      </w:r>
      <w:r w:rsidR="00EF249B">
        <w:rPr>
          <w:lang w:val="es-MX"/>
        </w:rPr>
        <w:t>e</w:t>
      </w:r>
      <w:r w:rsidR="00EF249B" w:rsidRPr="0018028F">
        <w:rPr>
          <w:lang w:val="es-MX"/>
        </w:rPr>
        <w:t>den a</w:t>
      </w:r>
      <w:r w:rsidR="00EF249B">
        <w:rPr>
          <w:lang w:val="es-MX"/>
        </w:rPr>
        <w:t>lterar según sea necesario</w:t>
      </w:r>
    </w:p>
    <w:p w14:paraId="2BF57174" w14:textId="77777777" w:rsidR="00EF249B" w:rsidRPr="00EF249B" w:rsidRDefault="00EF249B" w:rsidP="00EF249B">
      <w:pPr>
        <w:rPr>
          <w:sz w:val="28"/>
          <w:szCs w:val="24"/>
          <w:lang w:val="es-MX"/>
        </w:rPr>
      </w:pPr>
    </w:p>
    <w:p w14:paraId="12641256" w14:textId="2E14F581" w:rsidR="00E71C3A" w:rsidRPr="00A8545E" w:rsidRDefault="00E84D87" w:rsidP="00EF249B">
      <w:pPr>
        <w:pStyle w:val="Heading1"/>
        <w:rPr>
          <w:lang w:val="es-MX"/>
        </w:rPr>
      </w:pPr>
      <w:r w:rsidRPr="00A8545E">
        <w:rPr>
          <w:sz w:val="28"/>
          <w:szCs w:val="24"/>
          <w:lang w:val="es-MX"/>
        </w:rPr>
        <w:br w:type="page"/>
      </w:r>
      <w:r w:rsidR="00E71C3A" w:rsidRPr="00A8545E">
        <w:rPr>
          <w:lang w:val="es-MX"/>
        </w:rPr>
        <w:lastRenderedPageBreak/>
        <w:t>Seg</w:t>
      </w:r>
      <w:r w:rsidR="005E7D6D" w:rsidRPr="00A8545E">
        <w:rPr>
          <w:lang w:val="es-MX"/>
        </w:rPr>
        <w:t>mento 1</w:t>
      </w:r>
    </w:p>
    <w:p w14:paraId="7768A688" w14:textId="37962E9C" w:rsidR="00A71453" w:rsidRPr="005D5B8F" w:rsidRDefault="00A71453" w:rsidP="00A71453">
      <w:pPr>
        <w:pStyle w:val="Heading1"/>
        <w:rPr>
          <w:lang w:val="es-MX"/>
        </w:rPr>
      </w:pPr>
      <w:proofErr w:type="spellStart"/>
      <w:r w:rsidRPr="005D5B8F">
        <w:rPr>
          <w:lang w:val="es-MX"/>
        </w:rPr>
        <w:t>D</w:t>
      </w:r>
      <w:r w:rsidR="005E7D6D" w:rsidRPr="005D5B8F">
        <w:rPr>
          <w:lang w:val="es-MX"/>
        </w:rPr>
        <w:t>is</w:t>
      </w:r>
      <w:r w:rsidR="006D4B65" w:rsidRPr="005D5B8F">
        <w:rPr>
          <w:lang w:val="es-MX"/>
        </w:rPr>
        <w:t>eno</w:t>
      </w:r>
      <w:proofErr w:type="spellEnd"/>
    </w:p>
    <w:p w14:paraId="0B9FAA19" w14:textId="77777777" w:rsidR="005D5B8F" w:rsidRDefault="005D5B8F" w:rsidP="00A71453">
      <w:pPr>
        <w:pStyle w:val="Heading2"/>
        <w:rPr>
          <w:rFonts w:ascii="Arial" w:eastAsia="Calibri" w:hAnsi="Arial" w:cs="Calibri"/>
          <w:b w:val="0"/>
          <w:color w:val="auto"/>
          <w:sz w:val="24"/>
          <w:szCs w:val="22"/>
          <w:u w:val="none"/>
          <w:lang w:val="es-MX"/>
        </w:rPr>
      </w:pPr>
      <w:r w:rsidRPr="005D5B8F">
        <w:rPr>
          <w:rFonts w:ascii="Arial" w:eastAsia="Calibri" w:hAnsi="Arial" w:cs="Calibri"/>
          <w:b w:val="0"/>
          <w:color w:val="auto"/>
          <w:sz w:val="24"/>
          <w:szCs w:val="22"/>
          <w:u w:val="none"/>
          <w:lang w:val="es-MX"/>
        </w:rPr>
        <w:t>El diseño de este ejercicio es importante para asegurar que la ubicación, los asistentes, el escenario y los próximos pasos estén alineados para lograr los Objetivos y Resultados.</w:t>
      </w:r>
    </w:p>
    <w:p w14:paraId="469C99DA" w14:textId="1B96FCB2" w:rsidR="00A71453" w:rsidRPr="005D5B8F" w:rsidRDefault="000D2868" w:rsidP="00A71453">
      <w:pPr>
        <w:pStyle w:val="Heading2"/>
        <w:rPr>
          <w:lang w:val="es-MX"/>
        </w:rPr>
      </w:pPr>
      <w:proofErr w:type="spellStart"/>
      <w:r>
        <w:rPr>
          <w:lang w:val="es-MX"/>
        </w:rPr>
        <w:t>Objectivo</w:t>
      </w:r>
      <w:proofErr w:type="spellEnd"/>
      <w:r>
        <w:rPr>
          <w:lang w:val="es-MX"/>
        </w:rPr>
        <w:t xml:space="preserve"> y Resultados del Ejercicio</w:t>
      </w:r>
    </w:p>
    <w:p w14:paraId="00C71F82" w14:textId="659446ED" w:rsidR="00A71453" w:rsidRPr="0003054B" w:rsidRDefault="0003054B" w:rsidP="00A71453">
      <w:pPr>
        <w:numPr>
          <w:ilvl w:val="1"/>
          <w:numId w:val="44"/>
        </w:numPr>
        <w:pBdr>
          <w:top w:val="nil"/>
          <w:left w:val="nil"/>
          <w:bottom w:val="nil"/>
          <w:right w:val="nil"/>
          <w:between w:val="nil"/>
        </w:pBdr>
        <w:spacing w:after="0"/>
        <w:rPr>
          <w:lang w:val="es-MX"/>
        </w:rPr>
      </w:pPr>
      <w:r w:rsidRPr="0003054B">
        <w:rPr>
          <w:color w:val="000000"/>
          <w:lang w:val="es-MX"/>
        </w:rPr>
        <w:t>Identificar fortalezas y brechas e</w:t>
      </w:r>
      <w:r>
        <w:rPr>
          <w:color w:val="000000"/>
          <w:lang w:val="es-MX"/>
        </w:rPr>
        <w:t>n la preparación comunitaria</w:t>
      </w:r>
    </w:p>
    <w:p w14:paraId="7210737F" w14:textId="79283EE6" w:rsidR="00A71453" w:rsidRPr="0076218B" w:rsidRDefault="0076218B" w:rsidP="00A71453">
      <w:pPr>
        <w:numPr>
          <w:ilvl w:val="1"/>
          <w:numId w:val="44"/>
        </w:numPr>
        <w:pBdr>
          <w:top w:val="nil"/>
          <w:left w:val="nil"/>
          <w:bottom w:val="nil"/>
          <w:right w:val="nil"/>
          <w:between w:val="nil"/>
        </w:pBdr>
        <w:spacing w:after="0"/>
        <w:rPr>
          <w:lang w:val="es-MX"/>
        </w:rPr>
      </w:pPr>
      <w:r w:rsidRPr="0076218B">
        <w:rPr>
          <w:color w:val="000000"/>
          <w:lang w:val="es-MX"/>
        </w:rPr>
        <w:t>Evaluar y fortalecer las c</w:t>
      </w:r>
      <w:r>
        <w:rPr>
          <w:color w:val="000000"/>
          <w:lang w:val="es-MX"/>
        </w:rPr>
        <w:t>onex</w:t>
      </w:r>
      <w:r w:rsidR="00E55C9F">
        <w:rPr>
          <w:color w:val="000000"/>
          <w:lang w:val="es-MX"/>
        </w:rPr>
        <w:t>iones sociales del vecindario</w:t>
      </w:r>
    </w:p>
    <w:p w14:paraId="7C2BD4F5" w14:textId="083BC6A3" w:rsidR="00A71453" w:rsidRPr="00E55C9F" w:rsidRDefault="00E55C9F" w:rsidP="00A71453">
      <w:pPr>
        <w:numPr>
          <w:ilvl w:val="1"/>
          <w:numId w:val="44"/>
        </w:numPr>
        <w:pBdr>
          <w:top w:val="nil"/>
          <w:left w:val="nil"/>
          <w:bottom w:val="nil"/>
          <w:right w:val="nil"/>
          <w:between w:val="nil"/>
        </w:pBdr>
        <w:spacing w:after="0"/>
        <w:rPr>
          <w:lang w:val="es-MX"/>
        </w:rPr>
      </w:pPr>
      <w:r w:rsidRPr="00E55C9F">
        <w:rPr>
          <w:color w:val="000000"/>
          <w:lang w:val="es-MX"/>
        </w:rPr>
        <w:t>Comprender las brechas en l</w:t>
      </w:r>
      <w:r>
        <w:rPr>
          <w:color w:val="000000"/>
          <w:lang w:val="es-MX"/>
        </w:rPr>
        <w:t>os recursos a nivel local (materiales y humanos)</w:t>
      </w:r>
    </w:p>
    <w:p w14:paraId="3854458F" w14:textId="3028C2C8" w:rsidR="00A71453" w:rsidRPr="00E55C9F" w:rsidRDefault="00E55C9F" w:rsidP="00A71453">
      <w:pPr>
        <w:numPr>
          <w:ilvl w:val="1"/>
          <w:numId w:val="44"/>
        </w:numPr>
        <w:pBdr>
          <w:top w:val="nil"/>
          <w:left w:val="nil"/>
          <w:bottom w:val="nil"/>
          <w:right w:val="nil"/>
          <w:between w:val="nil"/>
        </w:pBdr>
        <w:rPr>
          <w:lang w:val="es-MX"/>
        </w:rPr>
      </w:pPr>
      <w:r w:rsidRPr="00E55C9F">
        <w:rPr>
          <w:lang w:val="es-MX"/>
        </w:rPr>
        <w:t>Identificar ideas para mejorar l</w:t>
      </w:r>
      <w:r>
        <w:rPr>
          <w:lang w:val="es-MX"/>
        </w:rPr>
        <w:t>a preparación del gru</w:t>
      </w:r>
      <w:r w:rsidR="00991D56">
        <w:rPr>
          <w:lang w:val="es-MX"/>
        </w:rPr>
        <w:t>po</w:t>
      </w:r>
    </w:p>
    <w:p w14:paraId="13FD5A4A" w14:textId="63EED68E" w:rsidR="00A71453" w:rsidRPr="005449F3" w:rsidRDefault="005449F3" w:rsidP="00A71453">
      <w:pPr>
        <w:pStyle w:val="Heading2"/>
        <w:rPr>
          <w:lang w:val="es-MX"/>
        </w:rPr>
      </w:pPr>
      <w:r w:rsidRPr="005449F3">
        <w:rPr>
          <w:lang w:val="es-MX"/>
        </w:rPr>
        <w:t>Sin Culpa</w:t>
      </w:r>
    </w:p>
    <w:p w14:paraId="0B9B0915" w14:textId="7AFD58D4" w:rsidR="00361FDF" w:rsidRPr="005449F3" w:rsidRDefault="005449F3">
      <w:pPr>
        <w:rPr>
          <w:rFonts w:asciiTheme="majorHAnsi" w:eastAsiaTheme="majorEastAsia" w:hAnsiTheme="majorHAnsi" w:cstheme="majorBidi"/>
          <w:b/>
          <w:color w:val="2F5496" w:themeColor="accent1" w:themeShade="BF"/>
          <w:sz w:val="32"/>
          <w:szCs w:val="32"/>
          <w:lang w:val="es-MX"/>
        </w:rPr>
      </w:pPr>
      <w:r w:rsidRPr="005449F3">
        <w:rPr>
          <w:lang w:val="es-MX"/>
        </w:rPr>
        <w:t>Es importante que este sea un entorno de aprendizaje en el que preguntas, ideas y declaraciones sean consideradas como válidas y valiosas en todo momento. Algunos temas pueden abordarse de manera separada, con un estacionamiento de ideas (un lugar para anotar otros temas de conversación) establecido para tratar estos temas y permitir que el ejercicio siga el programa.</w:t>
      </w:r>
      <w:r w:rsidR="00361FDF" w:rsidRPr="005449F3">
        <w:rPr>
          <w:lang w:val="es-MX"/>
        </w:rPr>
        <w:br w:type="page"/>
      </w:r>
    </w:p>
    <w:p w14:paraId="37F88366" w14:textId="00B33D1A" w:rsidR="00282F66" w:rsidRPr="009B7FF5" w:rsidRDefault="009B7FF5" w:rsidP="001459DB">
      <w:pPr>
        <w:pStyle w:val="Heading1"/>
        <w:rPr>
          <w:lang w:val="es-MX"/>
        </w:rPr>
      </w:pPr>
      <w:r w:rsidRPr="009B7FF5">
        <w:rPr>
          <w:lang w:val="es-MX"/>
        </w:rPr>
        <w:lastRenderedPageBreak/>
        <w:t>Escenario</w:t>
      </w:r>
      <w:r w:rsidR="006D17C9" w:rsidRPr="009B7FF5">
        <w:rPr>
          <w:lang w:val="es-MX"/>
        </w:rPr>
        <w:t>:</w:t>
      </w:r>
      <w:r w:rsidR="00D533A0" w:rsidRPr="009B7FF5">
        <w:rPr>
          <w:lang w:val="es-MX"/>
        </w:rPr>
        <w:t xml:space="preserve"> </w:t>
      </w:r>
    </w:p>
    <w:p w14:paraId="024AC508" w14:textId="74031CEA" w:rsidR="009B7FF5" w:rsidRPr="009B7FF5" w:rsidRDefault="009B7FF5" w:rsidP="009B7FF5">
      <w:pPr>
        <w:rPr>
          <w:lang w:val="es-MX"/>
        </w:rPr>
      </w:pPr>
      <w:r w:rsidRPr="009B7FF5">
        <w:rPr>
          <w:lang w:val="es-MX"/>
        </w:rPr>
        <w:t>Comenzó a llover el sábado por la mañana y la lluvia continuó durante un período de 3 días. La lluvia intensa empezó a saturar los suelos, llenar los embalses locales, aumentar el caudal de arroyos y ríos, y obstruir los desagües pluviales con escombros. Inmediatamente después de estos eventos, otro sistema de tormentas se desplazó por el condado trayendo precipitaciones intensas y vientos fuertes. Debido a las tormentas anteriores, el terreno está húmedo, y el agua está llenando los ríos a un ritmo rápido, con el agua subterránea saturada. El Servicio Nacional de Meteorología emitió un aviso de inundación para el Condado de Sonoma que continuará hasta el miércoles.</w:t>
      </w:r>
    </w:p>
    <w:p w14:paraId="4C9EBBA6" w14:textId="27E6BFB1" w:rsidR="00522888" w:rsidRPr="009B7FF5" w:rsidRDefault="009B7FF5" w:rsidP="009B7FF5">
      <w:pPr>
        <w:rPr>
          <w:lang w:val="es-MX"/>
        </w:rPr>
      </w:pPr>
      <w:r w:rsidRPr="009B7FF5">
        <w:rPr>
          <w:lang w:val="es-MX"/>
        </w:rPr>
        <w:t>A las 7:30 a.m. del martes por la mañana, recibes una notificación a</w:t>
      </w:r>
      <w:r w:rsidR="00583B93" w:rsidRPr="00583B93">
        <w:rPr>
          <w:lang w:val="es-MX"/>
        </w:rPr>
        <w:t xml:space="preserve"> través de la alerta de emergencia inalámbrica del Servicio Meteorológico Nacional</w:t>
      </w:r>
      <w:r w:rsidR="00583B93" w:rsidRPr="009B7FF5">
        <w:rPr>
          <w:lang w:val="es-MX"/>
        </w:rPr>
        <w:t xml:space="preserve"> </w:t>
      </w:r>
      <w:r w:rsidRPr="009B7FF5">
        <w:rPr>
          <w:lang w:val="es-MX"/>
        </w:rPr>
        <w:t xml:space="preserve">indicando que tu comunidad ha recibido un aviso de inundación para las próximas 48 horas, con la expectativa de recibir 6 pulgadas adicionales de lluvia. El nivel del agua en el río Russian River está comenzando a subir en </w:t>
      </w:r>
      <w:proofErr w:type="spellStart"/>
      <w:r w:rsidRPr="009B7FF5">
        <w:rPr>
          <w:lang w:val="es-MX"/>
        </w:rPr>
        <w:t>Guerneville</w:t>
      </w:r>
      <w:proofErr w:type="spellEnd"/>
      <w:r w:rsidRPr="009B7FF5">
        <w:rPr>
          <w:lang w:val="es-MX"/>
        </w:rPr>
        <w:t>, Forestville, Monte Rio, Rio Nido y otras partes de la red de ríos y arroyos del Condado de Sonoma. Los vientos fuertes están causando caídas de árboles y escombros volando por las calles. El Centro de Operaciones de Emergencia (EOC) ha sido activado.</w:t>
      </w:r>
    </w:p>
    <w:p w14:paraId="0D0024CC" w14:textId="77777777" w:rsidR="000F27AF" w:rsidRPr="009B7FF5" w:rsidRDefault="000F27AF">
      <w:pPr>
        <w:rPr>
          <w:lang w:val="es-MX"/>
        </w:rPr>
      </w:pPr>
    </w:p>
    <w:p w14:paraId="1014B4D3" w14:textId="34303162" w:rsidR="000F27AF" w:rsidRDefault="00562B84">
      <w:r>
        <w:rPr>
          <w:noProof/>
        </w:rPr>
        <w:lastRenderedPageBreak/>
        <w:drawing>
          <wp:inline distT="0" distB="0" distL="0" distR="0" wp14:anchorId="37E34B0D" wp14:editId="67D577DD">
            <wp:extent cx="5943600" cy="4829175"/>
            <wp:effectExtent l="0" t="0" r="0" b="9525"/>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4829175"/>
                    </a:xfrm>
                    <a:prstGeom prst="rect">
                      <a:avLst/>
                    </a:prstGeom>
                  </pic:spPr>
                </pic:pic>
              </a:graphicData>
            </a:graphic>
          </wp:inline>
        </w:drawing>
      </w:r>
    </w:p>
    <w:p w14:paraId="42142782" w14:textId="2723EAC1" w:rsidR="00004C97" w:rsidRPr="00513EFA" w:rsidRDefault="00004C97" w:rsidP="00004C97">
      <w:pPr>
        <w:pStyle w:val="ListParagraph"/>
        <w:numPr>
          <w:ilvl w:val="0"/>
          <w:numId w:val="46"/>
        </w:numPr>
        <w:rPr>
          <w:lang w:val="es-MX"/>
        </w:rPr>
      </w:pPr>
      <w:r w:rsidRPr="00513EFA">
        <w:rPr>
          <w:highlight w:val="yellow"/>
          <w:lang w:val="es-MX"/>
        </w:rPr>
        <w:t>(</w:t>
      </w:r>
      <w:r w:rsidR="00513EFA" w:rsidRPr="00513EFA">
        <w:rPr>
          <w:highlight w:val="yellow"/>
          <w:lang w:val="es-MX"/>
        </w:rPr>
        <w:t xml:space="preserve">Ve a </w:t>
      </w:r>
      <w:r w:rsidRPr="00513EFA">
        <w:rPr>
          <w:highlight w:val="yellow"/>
          <w:lang w:val="es-MX"/>
        </w:rPr>
        <w:t xml:space="preserve"> </w:t>
      </w:r>
      <w:hyperlink r:id="rId15" w:history="1">
        <w:r w:rsidR="00513EFA" w:rsidRPr="00513EFA">
          <w:rPr>
            <w:rStyle w:val="Hyperlink"/>
            <w:highlight w:val="yellow"/>
            <w:lang w:val="es-MX"/>
          </w:rPr>
          <w:t>https://socoemergency.org/get-ready/evacuation-map/</w:t>
        </w:r>
      </w:hyperlink>
      <w:r w:rsidR="00513EFA" w:rsidRPr="00513EFA">
        <w:rPr>
          <w:highlight w:val="yellow"/>
          <w:lang w:val="es-MX"/>
        </w:rPr>
        <w:t xml:space="preserve"> </w:t>
      </w:r>
      <w:r w:rsidR="00513EFA">
        <w:rPr>
          <w:highlight w:val="yellow"/>
          <w:lang w:val="es-MX"/>
        </w:rPr>
        <w:t>y toma una captura de pantalla del área de tu e</w:t>
      </w:r>
      <w:r w:rsidR="004E2771">
        <w:rPr>
          <w:highlight w:val="yellow"/>
          <w:lang w:val="es-MX"/>
        </w:rPr>
        <w:t>scenario o elimina la imagen</w:t>
      </w:r>
      <w:r w:rsidRPr="00513EFA">
        <w:rPr>
          <w:highlight w:val="yellow"/>
          <w:lang w:val="es-MX"/>
        </w:rPr>
        <w:t>)</w:t>
      </w:r>
    </w:p>
    <w:p w14:paraId="7E23E423" w14:textId="11A3DE9A" w:rsidR="000F27AF" w:rsidRPr="00B07FD1" w:rsidRDefault="00B07FD1" w:rsidP="00004C97">
      <w:pPr>
        <w:pStyle w:val="ListParagraph"/>
        <w:numPr>
          <w:ilvl w:val="0"/>
          <w:numId w:val="46"/>
        </w:numPr>
        <w:rPr>
          <w:lang w:val="es-MX"/>
        </w:rPr>
      </w:pPr>
      <w:r w:rsidRPr="00B07FD1">
        <w:rPr>
          <w:lang w:val="es-MX"/>
        </w:rPr>
        <w:t>El propósito de este mapa es mostrar dónde se encuentra tu zona de evacuación y proporcionar una vista visual de dónde está ocurriendo la inundación</w:t>
      </w:r>
    </w:p>
    <w:p w14:paraId="6321ADB0" w14:textId="2086C06C" w:rsidR="00F15AEA" w:rsidRPr="00B65E21" w:rsidRDefault="00B65E21" w:rsidP="00BA6C01">
      <w:pPr>
        <w:rPr>
          <w:lang w:val="es-MX"/>
        </w:rPr>
      </w:pPr>
      <w:r w:rsidRPr="00B65E21">
        <w:rPr>
          <w:lang w:val="es-MX"/>
        </w:rPr>
        <w:t>Discusión</w:t>
      </w:r>
      <w:r w:rsidR="00AE217E" w:rsidRPr="00B65E21">
        <w:rPr>
          <w:lang w:val="es-MX"/>
        </w:rPr>
        <w:t xml:space="preserve"> Inicial</w:t>
      </w:r>
    </w:p>
    <w:p w14:paraId="3C979795" w14:textId="4A6D231C" w:rsidR="005F2431" w:rsidRPr="00B65E21" w:rsidRDefault="00B65E21" w:rsidP="005F2431">
      <w:pPr>
        <w:rPr>
          <w:lang w:val="es-MX"/>
        </w:rPr>
      </w:pPr>
      <w:r w:rsidRPr="00B65E21">
        <w:rPr>
          <w:lang w:val="es-MX"/>
        </w:rPr>
        <w:t>Reúnete en grupos de cuatro o cinco personas y discute las siguientes preguntas. Prepárate para compartir tus conclusiones con el grupo más amplio. Dedica 15 minutos a esta discusión</w:t>
      </w:r>
    </w:p>
    <w:p w14:paraId="64FBFBF5" w14:textId="4C7B4F74" w:rsidR="00B65E21" w:rsidRPr="00B65E21" w:rsidRDefault="00B65E21" w:rsidP="00B65E21">
      <w:pPr>
        <w:pStyle w:val="ListParagraph"/>
        <w:numPr>
          <w:ilvl w:val="0"/>
          <w:numId w:val="48"/>
        </w:numPr>
        <w:rPr>
          <w:rFonts w:ascii="Times New Roman" w:hAnsi="Times New Roman"/>
          <w:lang w:val="es-MX"/>
        </w:rPr>
      </w:pPr>
      <w:r w:rsidRPr="00B65E21">
        <w:rPr>
          <w:lang w:val="es-MX"/>
        </w:rPr>
        <w:t>Dada la situación, ¿cuáles crees que son las tres acciones más importantes que debes tomar ahora? Sé específico, por ejemplo, ¿cómo te pondrás en contacto con los vecinos? ¿Llamarás a la puerta, enviarás mensajes de texto?</w:t>
      </w:r>
    </w:p>
    <w:p w14:paraId="1B872012" w14:textId="29AD8462" w:rsidR="00BB1659" w:rsidRPr="00BB1659" w:rsidRDefault="00B65E21" w:rsidP="00BB1659">
      <w:pPr>
        <w:pStyle w:val="ListParagraph"/>
        <w:numPr>
          <w:ilvl w:val="0"/>
          <w:numId w:val="48"/>
        </w:numPr>
        <w:rPr>
          <w:lang w:val="es-MX"/>
        </w:rPr>
      </w:pPr>
      <w:r w:rsidRPr="00B65E21">
        <w:rPr>
          <w:lang w:val="es-MX"/>
        </w:rPr>
        <w:t>¿Cuáles podrían ser tus mayores desafíos si la inundación progresa hacia tu área?</w:t>
      </w:r>
    </w:p>
    <w:p w14:paraId="53A6F071" w14:textId="7A2CB308" w:rsidR="00B65E21" w:rsidRPr="00B65E21" w:rsidRDefault="00B65E21" w:rsidP="00B65E21">
      <w:pPr>
        <w:pStyle w:val="ListParagraph"/>
        <w:numPr>
          <w:ilvl w:val="0"/>
          <w:numId w:val="48"/>
        </w:numPr>
        <w:rPr>
          <w:lang w:val="es-MX"/>
        </w:rPr>
      </w:pPr>
      <w:r w:rsidRPr="00B65E21">
        <w:rPr>
          <w:lang w:val="es-MX"/>
        </w:rPr>
        <w:lastRenderedPageBreak/>
        <w:t>¿Quién en tu vecindario podría necesitar información o asistencia?</w:t>
      </w:r>
    </w:p>
    <w:p w14:paraId="0F38F04F" w14:textId="59BCFAE8" w:rsidR="00F15AEA" w:rsidRPr="00A8545E" w:rsidRDefault="001F04E6" w:rsidP="00B65E21">
      <w:pPr>
        <w:pStyle w:val="Heading1"/>
        <w:rPr>
          <w:lang w:val="es-MX"/>
        </w:rPr>
      </w:pPr>
      <w:r w:rsidRPr="00A8545E">
        <w:rPr>
          <w:lang w:val="es-MX"/>
        </w:rPr>
        <w:t>Segmento 2</w:t>
      </w:r>
    </w:p>
    <w:p w14:paraId="42CE5593" w14:textId="6232E6FB" w:rsidR="00282F66" w:rsidRPr="00A8545E" w:rsidRDefault="001F04E6">
      <w:pPr>
        <w:pStyle w:val="Heading2"/>
        <w:rPr>
          <w:lang w:val="es-MX"/>
        </w:rPr>
      </w:pPr>
      <w:r w:rsidRPr="00A8545E">
        <w:rPr>
          <w:rFonts w:ascii="Calibri" w:eastAsia="Calibri" w:hAnsi="Calibri" w:cs="Calibri"/>
          <w:color w:val="1F3863"/>
          <w:sz w:val="24"/>
          <w:szCs w:val="24"/>
          <w:lang w:val="es-MX"/>
        </w:rPr>
        <w:t>Inyección</w:t>
      </w:r>
      <w:r w:rsidR="009E6FFC" w:rsidRPr="00A8545E">
        <w:rPr>
          <w:rFonts w:ascii="Calibri" w:eastAsia="Calibri" w:hAnsi="Calibri" w:cs="Calibri"/>
          <w:color w:val="1F3863"/>
          <w:sz w:val="24"/>
          <w:szCs w:val="24"/>
          <w:lang w:val="es-MX"/>
        </w:rPr>
        <w:t xml:space="preserve"> 2</w:t>
      </w:r>
    </w:p>
    <w:p w14:paraId="7E3B6035" w14:textId="77777777" w:rsidR="00D3484E" w:rsidRDefault="00745551" w:rsidP="00B36049">
      <w:pPr>
        <w:rPr>
          <w:b/>
          <w:lang w:val="es-MX"/>
        </w:rPr>
      </w:pPr>
      <w:r w:rsidRPr="00D3484E">
        <w:rPr>
          <w:b/>
          <w:lang w:val="es-MX"/>
        </w:rPr>
        <w:t>25</w:t>
      </w:r>
      <w:r w:rsidR="009E6FFC" w:rsidRPr="00D3484E">
        <w:rPr>
          <w:b/>
          <w:lang w:val="es-MX"/>
        </w:rPr>
        <w:t xml:space="preserve"> horas </w:t>
      </w:r>
      <w:r w:rsidR="00D3484E" w:rsidRPr="00D3484E">
        <w:rPr>
          <w:b/>
          <w:lang w:val="es-MX"/>
        </w:rPr>
        <w:t>después</w:t>
      </w:r>
      <w:r w:rsidR="009E6FFC" w:rsidRPr="00D3484E">
        <w:rPr>
          <w:b/>
          <w:lang w:val="es-MX"/>
        </w:rPr>
        <w:t xml:space="preserve"> </w:t>
      </w:r>
    </w:p>
    <w:p w14:paraId="12F6CF4E" w14:textId="02FBC784" w:rsidR="00745551" w:rsidRPr="00D3484E" w:rsidRDefault="00D3484E" w:rsidP="00B36049">
      <w:pPr>
        <w:rPr>
          <w:b/>
          <w:lang w:val="es-MX"/>
        </w:rPr>
      </w:pPr>
      <w:r w:rsidRPr="00D3484E">
        <w:rPr>
          <w:b/>
          <w:lang w:val="es-MX"/>
        </w:rPr>
        <w:t xml:space="preserve">8:15am del </w:t>
      </w:r>
      <w:r w:rsidR="00F83787" w:rsidRPr="00D3484E">
        <w:rPr>
          <w:b/>
          <w:lang w:val="es-MX"/>
        </w:rPr>
        <w:t>m</w:t>
      </w:r>
      <w:r w:rsidR="00F83787">
        <w:rPr>
          <w:b/>
          <w:lang w:val="es-MX"/>
        </w:rPr>
        <w:t>iércoles</w:t>
      </w:r>
    </w:p>
    <w:p w14:paraId="0C20D2EF" w14:textId="39315975" w:rsidR="00876A88" w:rsidRPr="00D2596D" w:rsidRDefault="00D2596D" w:rsidP="00B36049">
      <w:pPr>
        <w:rPr>
          <w:rFonts w:cs="Arial"/>
          <w:lang w:val="es-MX"/>
        </w:rPr>
      </w:pPr>
      <w:r w:rsidRPr="00D2596D">
        <w:rPr>
          <w:rFonts w:cs="Arial"/>
          <w:lang w:val="es-MX"/>
        </w:rPr>
        <w:t xml:space="preserve">El Servicio Nacional de Meteorología está emitiendo una Advertencia de Inundación porque se espera que los picos de inundación ocurran dentro de las próximas 24 horas. Aproximadamente 8,000 personas se encuentran sin electricidad en todo el condado. </w:t>
      </w:r>
      <w:proofErr w:type="spellStart"/>
      <w:r w:rsidRPr="00D2596D">
        <w:rPr>
          <w:rFonts w:cs="Arial"/>
          <w:lang w:val="es-MX"/>
        </w:rPr>
        <w:t>Guerneville</w:t>
      </w:r>
      <w:proofErr w:type="spellEnd"/>
      <w:r w:rsidRPr="00D2596D">
        <w:rPr>
          <w:rFonts w:cs="Arial"/>
          <w:lang w:val="es-MX"/>
        </w:rPr>
        <w:t xml:space="preserve">, Forestville y partes de Windsor están a oscuras. La lluvia ha traído 6 pulgadas en los últimos dos días. Las personas se han estado </w:t>
      </w:r>
      <w:r w:rsidR="001F04E6" w:rsidRPr="00D2596D">
        <w:rPr>
          <w:rFonts w:cs="Arial"/>
          <w:lang w:val="es-MX"/>
        </w:rPr>
        <w:t>auto evacuando</w:t>
      </w:r>
      <w:r w:rsidRPr="00D2596D">
        <w:rPr>
          <w:rFonts w:cs="Arial"/>
          <w:lang w:val="es-MX"/>
        </w:rPr>
        <w:t xml:space="preserve"> y alojándose con familiares en áreas más secas del condado. </w:t>
      </w:r>
      <w:r w:rsidR="00164A48" w:rsidRPr="00164A48">
        <w:rPr>
          <w:rFonts w:cs="Arial"/>
          <w:lang w:val="es-MX"/>
        </w:rPr>
        <w:t>No hay ninguna orden de evacuación vigente, aunque se emitió un SoCoAlert con una advertencia de evacuación para todas las zonas adyacentes al Río Ruso Inferior y sus arroyos.</w:t>
      </w:r>
      <w:r w:rsidRPr="00D2596D">
        <w:rPr>
          <w:rFonts w:cs="Arial"/>
          <w:lang w:val="es-MX"/>
        </w:rPr>
        <w:t xml:space="preserve"> Se espera que el río Russian River alcance el nivel de inundación el miércoles a las 11:00 a.m. Se proyecta que el río alcance su punto máximo a 37.1 pies el miércoles a las 10:00 p.m. Se pronostica que el río caerá por debajo del nivel de inundación el jueves a las 11:00 p.m.</w:t>
      </w:r>
    </w:p>
    <w:p w14:paraId="280D2405" w14:textId="77777777" w:rsidR="00D2596D" w:rsidRDefault="00D2596D">
      <w:pPr>
        <w:rPr>
          <w:rFonts w:cs="Arial"/>
          <w:lang w:val="es-MX"/>
        </w:rPr>
      </w:pPr>
      <w:r w:rsidRPr="00D2596D">
        <w:rPr>
          <w:rFonts w:cs="Arial"/>
          <w:lang w:val="es-MX"/>
        </w:rPr>
        <w:t>Situación Oficial según los informes de radio:</w:t>
      </w:r>
    </w:p>
    <w:p w14:paraId="74840548" w14:textId="1A620721" w:rsidR="00D2596D" w:rsidRPr="00D2596D" w:rsidRDefault="00D2596D" w:rsidP="00D2596D">
      <w:pPr>
        <w:pStyle w:val="ListParagraph"/>
        <w:numPr>
          <w:ilvl w:val="0"/>
          <w:numId w:val="50"/>
        </w:numPr>
        <w:rPr>
          <w:rFonts w:cs="Arial"/>
          <w:lang w:val="es-MX"/>
        </w:rPr>
      </w:pPr>
      <w:r w:rsidRPr="00D2596D">
        <w:rPr>
          <w:rFonts w:cs="Arial"/>
          <w:lang w:val="es-MX"/>
        </w:rPr>
        <w:t>El río Russian River está en aumento – Actualmente a 31.7 pies.</w:t>
      </w:r>
    </w:p>
    <w:p w14:paraId="24DDFA98" w14:textId="6AB61422" w:rsidR="00D2596D" w:rsidRPr="00D2596D" w:rsidRDefault="00D2596D" w:rsidP="00D2596D">
      <w:pPr>
        <w:pStyle w:val="ListParagraph"/>
        <w:numPr>
          <w:ilvl w:val="0"/>
          <w:numId w:val="50"/>
        </w:numPr>
        <w:rPr>
          <w:rFonts w:cs="Arial"/>
          <w:lang w:val="es-MX"/>
        </w:rPr>
      </w:pPr>
      <w:r w:rsidRPr="00D2596D">
        <w:rPr>
          <w:rFonts w:cs="Arial"/>
          <w:lang w:val="es-MX"/>
        </w:rPr>
        <w:t xml:space="preserve">Se están produciendo inundaciones localizadas en todo el condado. </w:t>
      </w:r>
    </w:p>
    <w:p w14:paraId="47B40ECF" w14:textId="0F7FB99E" w:rsidR="00D2596D" w:rsidRPr="00D2596D" w:rsidRDefault="00D2596D" w:rsidP="00D2596D">
      <w:pPr>
        <w:pStyle w:val="ListParagraph"/>
        <w:numPr>
          <w:ilvl w:val="0"/>
          <w:numId w:val="50"/>
        </w:numPr>
        <w:rPr>
          <w:rFonts w:cs="Arial"/>
          <w:lang w:val="es-MX"/>
        </w:rPr>
      </w:pPr>
      <w:r w:rsidRPr="00D2596D">
        <w:rPr>
          <w:rFonts w:cs="Arial"/>
          <w:lang w:val="es-MX"/>
        </w:rPr>
        <w:t xml:space="preserve">Cierres de Distritos Escolares: Distrito Escolar Alexander Valley </w:t>
      </w:r>
      <w:proofErr w:type="spellStart"/>
      <w:r w:rsidRPr="00D2596D">
        <w:rPr>
          <w:rFonts w:cs="Arial"/>
          <w:lang w:val="es-MX"/>
        </w:rPr>
        <w:t>Union</w:t>
      </w:r>
      <w:proofErr w:type="spellEnd"/>
      <w:r w:rsidRPr="00D2596D">
        <w:rPr>
          <w:rFonts w:cs="Arial"/>
          <w:lang w:val="es-MX"/>
        </w:rPr>
        <w:t xml:space="preserve">, Distrito Escolar </w:t>
      </w:r>
      <w:proofErr w:type="spellStart"/>
      <w:r w:rsidRPr="00D2596D">
        <w:rPr>
          <w:rFonts w:cs="Arial"/>
          <w:lang w:val="es-MX"/>
        </w:rPr>
        <w:t>Geyserville</w:t>
      </w:r>
      <w:proofErr w:type="spellEnd"/>
      <w:r w:rsidRPr="00D2596D">
        <w:rPr>
          <w:rFonts w:cs="Arial"/>
          <w:lang w:val="es-MX"/>
        </w:rPr>
        <w:t xml:space="preserve"> </w:t>
      </w:r>
      <w:proofErr w:type="spellStart"/>
      <w:r w:rsidRPr="00D2596D">
        <w:rPr>
          <w:rFonts w:cs="Arial"/>
          <w:lang w:val="es-MX"/>
        </w:rPr>
        <w:t>Unified</w:t>
      </w:r>
      <w:proofErr w:type="spellEnd"/>
      <w:r w:rsidRPr="00D2596D">
        <w:rPr>
          <w:rFonts w:cs="Arial"/>
          <w:lang w:val="es-MX"/>
        </w:rPr>
        <w:t xml:space="preserve">, Distrito Escolar </w:t>
      </w:r>
      <w:proofErr w:type="spellStart"/>
      <w:r w:rsidRPr="00D2596D">
        <w:rPr>
          <w:rFonts w:cs="Arial"/>
          <w:lang w:val="es-MX"/>
        </w:rPr>
        <w:t>Guerneville</w:t>
      </w:r>
      <w:proofErr w:type="spellEnd"/>
      <w:r w:rsidRPr="00D2596D">
        <w:rPr>
          <w:rFonts w:cs="Arial"/>
          <w:lang w:val="es-MX"/>
        </w:rPr>
        <w:t xml:space="preserve">, Distrito Escolar Harmony, Distrito Escolar Monte Rio, Distrito Escolar Montgomery Elementary. </w:t>
      </w:r>
    </w:p>
    <w:p w14:paraId="01B13723" w14:textId="1B41D5CE" w:rsidR="00D2596D" w:rsidRPr="00D2596D" w:rsidRDefault="00D2596D" w:rsidP="00D2596D">
      <w:pPr>
        <w:pStyle w:val="ListParagraph"/>
        <w:numPr>
          <w:ilvl w:val="0"/>
          <w:numId w:val="50"/>
        </w:numPr>
        <w:rPr>
          <w:rFonts w:cs="Arial"/>
          <w:lang w:val="es-MX"/>
        </w:rPr>
      </w:pPr>
      <w:r w:rsidRPr="00D2596D">
        <w:rPr>
          <w:rFonts w:cs="Arial"/>
          <w:lang w:val="es-MX"/>
        </w:rPr>
        <w:t xml:space="preserve">Refugios: El recinto ferial del condado de Sonoma se está preparando para abrir en caso de ser necesario. </w:t>
      </w:r>
    </w:p>
    <w:p w14:paraId="4BEB51FE" w14:textId="31972582" w:rsidR="00D2596D" w:rsidRPr="00D2596D" w:rsidRDefault="00D2596D" w:rsidP="00D2596D">
      <w:pPr>
        <w:pStyle w:val="ListParagraph"/>
        <w:numPr>
          <w:ilvl w:val="0"/>
          <w:numId w:val="50"/>
        </w:numPr>
        <w:rPr>
          <w:rFonts w:cs="Arial"/>
          <w:lang w:val="es-MX"/>
        </w:rPr>
      </w:pPr>
      <w:r w:rsidRPr="00D2596D">
        <w:rPr>
          <w:rFonts w:cs="Arial"/>
          <w:lang w:val="es-MX"/>
        </w:rPr>
        <w:t xml:space="preserve">El </w:t>
      </w:r>
      <w:proofErr w:type="spellStart"/>
      <w:r w:rsidRPr="00D2596D">
        <w:rPr>
          <w:rFonts w:cs="Arial"/>
          <w:lang w:val="es-MX"/>
        </w:rPr>
        <w:t>NWS</w:t>
      </w:r>
      <w:proofErr w:type="spellEnd"/>
      <w:r w:rsidRPr="00D2596D">
        <w:rPr>
          <w:rFonts w:cs="Arial"/>
          <w:lang w:val="es-MX"/>
        </w:rPr>
        <w:t xml:space="preserve"> ha pronosticado un río atmosférico con lluvias intensas esperadas en los condados de </w:t>
      </w:r>
      <w:r w:rsidR="00164A48" w:rsidRPr="00D2596D">
        <w:rPr>
          <w:rFonts w:cs="Arial"/>
          <w:lang w:val="es-MX"/>
        </w:rPr>
        <w:t>Marín</w:t>
      </w:r>
      <w:r w:rsidRPr="00D2596D">
        <w:rPr>
          <w:rFonts w:cs="Arial"/>
          <w:lang w:val="es-MX"/>
        </w:rPr>
        <w:t xml:space="preserve">, Sonoma y Napa a partir de las 12:00 p.m. del miércoles, hasta la noche del miércoles. El Río Atmosférico se moverá hacia el sur en dirección al condado de Santa Cruz el jueves. Se espera que caigan de 4 a 6 pulgadas de lluvia en los valles y de 6 a 12 pulgadas en las zonas de mayor altitud del condado. Es posible que las tasas de lluvia superen los niveles de inundación repentina en las áreas quemadas. </w:t>
      </w:r>
    </w:p>
    <w:p w14:paraId="75DF0607" w14:textId="22AD1DC0" w:rsidR="006C4FC2" w:rsidRPr="00D2596D" w:rsidRDefault="00D2596D" w:rsidP="00D2596D">
      <w:pPr>
        <w:pStyle w:val="ListParagraph"/>
        <w:numPr>
          <w:ilvl w:val="0"/>
          <w:numId w:val="50"/>
        </w:numPr>
        <w:rPr>
          <w:rFonts w:cs="Arial"/>
          <w:highlight w:val="yellow"/>
          <w:lang w:val="es-MX"/>
        </w:rPr>
      </w:pPr>
      <w:r w:rsidRPr="00D2596D">
        <w:rPr>
          <w:rFonts w:cs="Arial"/>
          <w:lang w:val="es-MX"/>
        </w:rPr>
        <w:t xml:space="preserve">Zonas de Advertencia de Evacuación: </w:t>
      </w:r>
      <w:r w:rsidRPr="00D2596D">
        <w:rPr>
          <w:rFonts w:cs="Arial"/>
          <w:highlight w:val="yellow"/>
          <w:lang w:val="es-MX"/>
        </w:rPr>
        <w:t>(agrega zonas cercanas a tu área, pero no a tu vecindario)</w:t>
      </w:r>
    </w:p>
    <w:p w14:paraId="3175093E" w14:textId="77777777" w:rsidR="00D132C7" w:rsidRPr="00D2596D" w:rsidRDefault="00D132C7" w:rsidP="00FA071A">
      <w:pPr>
        <w:rPr>
          <w:lang w:val="es-MX"/>
        </w:rPr>
      </w:pPr>
    </w:p>
    <w:p w14:paraId="12650F1F" w14:textId="77777777" w:rsidR="00361FDF" w:rsidRPr="00D2596D" w:rsidRDefault="00361FDF">
      <w:pPr>
        <w:rPr>
          <w:rFonts w:asciiTheme="majorHAnsi" w:eastAsiaTheme="majorEastAsia" w:hAnsiTheme="majorHAnsi" w:cstheme="majorBidi"/>
          <w:color w:val="1F3763" w:themeColor="accent1" w:themeShade="7F"/>
          <w:szCs w:val="24"/>
          <w:lang w:val="es-MX"/>
        </w:rPr>
      </w:pPr>
      <w:r w:rsidRPr="00D2596D">
        <w:rPr>
          <w:lang w:val="es-MX"/>
        </w:rPr>
        <w:br w:type="page"/>
      </w:r>
    </w:p>
    <w:p w14:paraId="32018E5E" w14:textId="59601FC6" w:rsidR="00282F66" w:rsidRPr="00A8545E" w:rsidRDefault="00BF5567" w:rsidP="00BB4182">
      <w:pPr>
        <w:pStyle w:val="Heading3"/>
        <w:rPr>
          <w:lang w:val="es-MX"/>
        </w:rPr>
      </w:pPr>
      <w:r w:rsidRPr="00A8545E">
        <w:rPr>
          <w:rFonts w:ascii="Calibri" w:eastAsia="Calibri" w:hAnsi="Calibri" w:cs="Calibri"/>
          <w:color w:val="1F3863"/>
          <w:lang w:val="es-MX"/>
        </w:rPr>
        <w:lastRenderedPageBreak/>
        <w:t>inyección</w:t>
      </w:r>
      <w:r w:rsidR="000F7A49" w:rsidRPr="00A8545E">
        <w:rPr>
          <w:rFonts w:ascii="Calibri" w:eastAsia="Calibri" w:hAnsi="Calibri" w:cs="Calibri"/>
          <w:color w:val="1F3863"/>
          <w:lang w:val="es-MX"/>
        </w:rPr>
        <w:t xml:space="preserve"> 1 preguntas</w:t>
      </w:r>
      <w:r w:rsidR="006D17C9" w:rsidRPr="00A8545E">
        <w:rPr>
          <w:lang w:val="es-MX"/>
        </w:rPr>
        <w:t xml:space="preserve">: </w:t>
      </w:r>
    </w:p>
    <w:p w14:paraId="56CE4F37" w14:textId="24DA5133" w:rsidR="00B24F5D" w:rsidRPr="00B24F5D" w:rsidRDefault="00B24F5D" w:rsidP="00B24F5D">
      <w:pPr>
        <w:rPr>
          <w:lang w:val="es-MX"/>
        </w:rPr>
      </w:pPr>
      <w:r w:rsidRPr="00B24F5D">
        <w:rPr>
          <w:lang w:val="es-MX"/>
        </w:rPr>
        <w:t>Reúnanse en grupos de cuatro o cinco personas y discutan las siguientes preguntas. Prepárense para compartir sus hallazgos con el grupo en general. Pasen 15 minutos en esta discusión:</w:t>
      </w:r>
    </w:p>
    <w:p w14:paraId="5B6C84B3" w14:textId="6E6BAC2C" w:rsidR="00B24F5D" w:rsidRPr="00B24F5D" w:rsidRDefault="00B24F5D" w:rsidP="00B24F5D">
      <w:pPr>
        <w:pStyle w:val="ListParagraph"/>
        <w:numPr>
          <w:ilvl w:val="0"/>
          <w:numId w:val="51"/>
        </w:numPr>
        <w:rPr>
          <w:lang w:val="es-MX"/>
        </w:rPr>
      </w:pPr>
      <w:r w:rsidRPr="00B24F5D">
        <w:rPr>
          <w:lang w:val="es-MX"/>
        </w:rPr>
        <w:t xml:space="preserve">¿Hay vecinos que deberían </w:t>
      </w:r>
      <w:r w:rsidR="00BF5567" w:rsidRPr="00B24F5D">
        <w:rPr>
          <w:lang w:val="es-MX"/>
        </w:rPr>
        <w:t>auto evacuarse</w:t>
      </w:r>
      <w:r w:rsidRPr="00B24F5D">
        <w:rPr>
          <w:lang w:val="es-MX"/>
        </w:rPr>
        <w:t xml:space="preserve"> ahora? ¿Por qué? ¿Necesitan ayuda? </w:t>
      </w:r>
    </w:p>
    <w:p w14:paraId="09655F9C" w14:textId="77777777" w:rsidR="00B24F5D" w:rsidRPr="00B24F5D" w:rsidRDefault="00B24F5D" w:rsidP="00B24F5D">
      <w:pPr>
        <w:pStyle w:val="ListParagraph"/>
        <w:numPr>
          <w:ilvl w:val="0"/>
          <w:numId w:val="51"/>
        </w:numPr>
        <w:rPr>
          <w:lang w:val="es-MX"/>
        </w:rPr>
      </w:pPr>
      <w:r w:rsidRPr="00B24F5D">
        <w:rPr>
          <w:lang w:val="es-MX"/>
        </w:rPr>
        <w:t xml:space="preserve">¿Qué necesitarán tener preparado en caso de que su vecindario quede aislado debido a árboles caídos o aguas crecientes? </w:t>
      </w:r>
    </w:p>
    <w:p w14:paraId="3F7F779A" w14:textId="77777777" w:rsidR="00B24F5D" w:rsidRPr="00B24F5D" w:rsidRDefault="00B24F5D" w:rsidP="00B24F5D">
      <w:pPr>
        <w:pStyle w:val="ListParagraph"/>
        <w:numPr>
          <w:ilvl w:val="0"/>
          <w:numId w:val="51"/>
        </w:numPr>
        <w:rPr>
          <w:lang w:val="es-MX"/>
        </w:rPr>
      </w:pPr>
      <w:r w:rsidRPr="00B24F5D">
        <w:rPr>
          <w:lang w:val="es-MX"/>
        </w:rPr>
        <w:t xml:space="preserve">¿Cómo se está manteniendo informado su vecindario y compartiendo información de manera efectiva? </w:t>
      </w:r>
    </w:p>
    <w:p w14:paraId="43C1C99F" w14:textId="092D9187" w:rsidR="00B24F5D" w:rsidRPr="00B24F5D" w:rsidRDefault="00B24F5D" w:rsidP="00B24F5D">
      <w:pPr>
        <w:pStyle w:val="ListParagraph"/>
        <w:numPr>
          <w:ilvl w:val="0"/>
          <w:numId w:val="51"/>
        </w:numPr>
        <w:rPr>
          <w:lang w:val="es-MX"/>
        </w:rPr>
      </w:pPr>
      <w:r w:rsidRPr="00B24F5D">
        <w:rPr>
          <w:lang w:val="es-MX"/>
        </w:rPr>
        <w:t>¿Qué problemas de seguridad deben considerarse?</w:t>
      </w:r>
    </w:p>
    <w:p w14:paraId="7C60AE07" w14:textId="77777777" w:rsidR="00B24F5D" w:rsidRPr="00B24F5D" w:rsidRDefault="00B24F5D" w:rsidP="00B24F5D">
      <w:pPr>
        <w:ind w:left="720"/>
        <w:rPr>
          <w:lang w:val="es-MX"/>
        </w:rPr>
      </w:pPr>
    </w:p>
    <w:p w14:paraId="29DDD4AF" w14:textId="24013782" w:rsidR="00A84D8D" w:rsidRPr="00B24F5D" w:rsidRDefault="00B24F5D" w:rsidP="00B24F5D">
      <w:pPr>
        <w:ind w:left="720"/>
        <w:rPr>
          <w:lang w:val="es-MX"/>
        </w:rPr>
      </w:pPr>
      <w:r w:rsidRPr="00B24F5D">
        <w:rPr>
          <w:lang w:val="es-MX"/>
        </w:rPr>
        <w:t>Notas:</w:t>
      </w:r>
    </w:p>
    <w:p w14:paraId="449FB6A6" w14:textId="2F65DABD" w:rsidR="000721E4" w:rsidRPr="00B24F5D" w:rsidRDefault="000721E4">
      <w:pPr>
        <w:rPr>
          <w:lang w:val="es-MX"/>
        </w:rPr>
      </w:pPr>
    </w:p>
    <w:p w14:paraId="0FD0429A" w14:textId="77777777" w:rsidR="00282F66" w:rsidRPr="00B24F5D" w:rsidRDefault="00282F66">
      <w:pPr>
        <w:rPr>
          <w:lang w:val="es-MX"/>
        </w:rPr>
      </w:pPr>
    </w:p>
    <w:p w14:paraId="690868AF" w14:textId="77777777" w:rsidR="001A6D3B" w:rsidRPr="00B24F5D" w:rsidRDefault="001A6D3B">
      <w:pPr>
        <w:rPr>
          <w:rFonts w:asciiTheme="majorHAnsi" w:eastAsiaTheme="majorEastAsia" w:hAnsiTheme="majorHAnsi" w:cstheme="majorBidi"/>
          <w:color w:val="2F5496" w:themeColor="accent1" w:themeShade="BF"/>
          <w:sz w:val="26"/>
          <w:szCs w:val="26"/>
          <w:lang w:val="es-MX"/>
        </w:rPr>
      </w:pPr>
      <w:r w:rsidRPr="00B24F5D">
        <w:rPr>
          <w:lang w:val="es-MX"/>
        </w:rPr>
        <w:br w:type="page"/>
      </w:r>
    </w:p>
    <w:p w14:paraId="7188AC91" w14:textId="715FF6F8" w:rsidR="0027483D" w:rsidRPr="006D1EC5" w:rsidRDefault="0027483D" w:rsidP="0027483D">
      <w:pPr>
        <w:pStyle w:val="Heading1"/>
        <w:rPr>
          <w:lang w:val="es-MX"/>
        </w:rPr>
      </w:pPr>
      <w:r w:rsidRPr="006D1EC5">
        <w:rPr>
          <w:lang w:val="es-MX"/>
        </w:rPr>
        <w:lastRenderedPageBreak/>
        <w:t>Segment</w:t>
      </w:r>
      <w:r w:rsidR="000F7A49" w:rsidRPr="006D1EC5">
        <w:rPr>
          <w:lang w:val="es-MX"/>
        </w:rPr>
        <w:t>o</w:t>
      </w:r>
      <w:r w:rsidRPr="006D1EC5">
        <w:rPr>
          <w:lang w:val="es-MX"/>
        </w:rPr>
        <w:t xml:space="preserve"> 3</w:t>
      </w:r>
    </w:p>
    <w:p w14:paraId="3E2ECD21" w14:textId="0F680BB7" w:rsidR="00282F66" w:rsidRPr="006D1EC5" w:rsidRDefault="006D17C9">
      <w:pPr>
        <w:pStyle w:val="Heading2"/>
        <w:rPr>
          <w:lang w:val="es-MX"/>
        </w:rPr>
      </w:pPr>
      <w:r w:rsidRPr="006D1EC5">
        <w:rPr>
          <w:lang w:val="es-MX"/>
        </w:rPr>
        <w:t xml:space="preserve"> </w:t>
      </w:r>
      <w:r w:rsidR="00BF5567" w:rsidRPr="006D1EC5">
        <w:rPr>
          <w:lang w:val="es-MX"/>
        </w:rPr>
        <w:t>inyección</w:t>
      </w:r>
      <w:r w:rsidR="00CA35B4" w:rsidRPr="006D1EC5">
        <w:rPr>
          <w:lang w:val="es-MX"/>
        </w:rPr>
        <w:t xml:space="preserve"> </w:t>
      </w:r>
      <w:r w:rsidRPr="006D1EC5">
        <w:rPr>
          <w:lang w:val="es-MX"/>
        </w:rPr>
        <w:t>2</w:t>
      </w:r>
    </w:p>
    <w:p w14:paraId="04746E71" w14:textId="39AE1FDC" w:rsidR="00AB3B0B" w:rsidRPr="006D1EC5" w:rsidRDefault="00AB3B0B">
      <w:pPr>
        <w:rPr>
          <w:b/>
          <w:lang w:val="es-MX"/>
        </w:rPr>
      </w:pPr>
      <w:r w:rsidRPr="006D1EC5">
        <w:rPr>
          <w:b/>
          <w:lang w:val="es-MX"/>
        </w:rPr>
        <w:t>T</w:t>
      </w:r>
      <w:r w:rsidR="006D1EC5" w:rsidRPr="006D1EC5">
        <w:rPr>
          <w:b/>
          <w:lang w:val="es-MX"/>
        </w:rPr>
        <w:t>res</w:t>
      </w:r>
      <w:r w:rsidRPr="006D1EC5">
        <w:rPr>
          <w:b/>
          <w:lang w:val="es-MX"/>
        </w:rPr>
        <w:t xml:space="preserve"> ho</w:t>
      </w:r>
      <w:r w:rsidR="006D1EC5" w:rsidRPr="006D1EC5">
        <w:rPr>
          <w:b/>
          <w:lang w:val="es-MX"/>
        </w:rPr>
        <w:t>ras</w:t>
      </w:r>
      <w:r w:rsidRPr="006D1EC5">
        <w:rPr>
          <w:b/>
          <w:lang w:val="es-MX"/>
        </w:rPr>
        <w:t xml:space="preserve"> </w:t>
      </w:r>
      <w:r w:rsidR="006D1EC5" w:rsidRPr="006D1EC5">
        <w:rPr>
          <w:b/>
          <w:lang w:val="es-MX"/>
        </w:rPr>
        <w:t>de</w:t>
      </w:r>
      <w:r w:rsidR="006D1EC5">
        <w:rPr>
          <w:b/>
          <w:lang w:val="es-MX"/>
        </w:rPr>
        <w:t>spués</w:t>
      </w:r>
    </w:p>
    <w:p w14:paraId="24804820" w14:textId="3DFE5F11" w:rsidR="00282F66" w:rsidRPr="00B27247" w:rsidRDefault="00A84C0F">
      <w:pPr>
        <w:rPr>
          <w:b/>
          <w:lang w:val="es-MX"/>
        </w:rPr>
      </w:pPr>
      <w:r w:rsidRPr="00B27247">
        <w:rPr>
          <w:b/>
          <w:lang w:val="es-MX"/>
        </w:rPr>
        <w:t>11</w:t>
      </w:r>
      <w:r w:rsidR="006D17C9" w:rsidRPr="00B27247">
        <w:rPr>
          <w:b/>
          <w:lang w:val="es-MX"/>
        </w:rPr>
        <w:t xml:space="preserve">:30 </w:t>
      </w:r>
      <w:r w:rsidRPr="00B27247">
        <w:rPr>
          <w:b/>
          <w:lang w:val="es-MX"/>
        </w:rPr>
        <w:t xml:space="preserve">am </w:t>
      </w:r>
      <w:proofErr w:type="gramStart"/>
      <w:r w:rsidR="006D1EC5" w:rsidRPr="00B27247">
        <w:rPr>
          <w:b/>
          <w:lang w:val="es-MX"/>
        </w:rPr>
        <w:t>Miércoles</w:t>
      </w:r>
      <w:proofErr w:type="gramEnd"/>
      <w:r w:rsidR="00B16037" w:rsidRPr="00B27247">
        <w:rPr>
          <w:b/>
          <w:lang w:val="es-MX"/>
        </w:rPr>
        <w:t xml:space="preserve"> </w:t>
      </w:r>
      <w:r w:rsidR="00362CD1" w:rsidRPr="00B27247">
        <w:rPr>
          <w:b/>
          <w:lang w:val="es-MX"/>
        </w:rPr>
        <w:t xml:space="preserve"> </w:t>
      </w:r>
    </w:p>
    <w:p w14:paraId="0192084C" w14:textId="2687B60C" w:rsidR="00B27247" w:rsidRPr="00B27247" w:rsidRDefault="00B27247" w:rsidP="00B27247">
      <w:pPr>
        <w:ind w:left="360"/>
        <w:rPr>
          <w:lang w:val="es-MX"/>
        </w:rPr>
      </w:pPr>
      <w:r w:rsidRPr="00B27247">
        <w:rPr>
          <w:lang w:val="es-MX"/>
        </w:rPr>
        <w:t xml:space="preserve">El </w:t>
      </w:r>
      <w:r w:rsidR="00382B25">
        <w:rPr>
          <w:lang w:val="es-MX"/>
        </w:rPr>
        <w:t>Russian River</w:t>
      </w:r>
      <w:r w:rsidRPr="00B27247">
        <w:rPr>
          <w:lang w:val="es-MX"/>
        </w:rPr>
        <w:t xml:space="preserve"> continúa subiendo. El nivel actual es de 36 pies. La tormenta intensa asociada con el río atmosférico ha provocado condiciones extremadamente peligrosas en el condado de Sonoma y áreas circundantes, con inundaciones severas en el área de </w:t>
      </w:r>
      <w:proofErr w:type="spellStart"/>
      <w:r w:rsidRPr="00B27247">
        <w:rPr>
          <w:lang w:val="es-MX"/>
        </w:rPr>
        <w:t>Guerneville</w:t>
      </w:r>
      <w:proofErr w:type="spellEnd"/>
      <w:r w:rsidRPr="00B27247">
        <w:rPr>
          <w:lang w:val="es-MX"/>
        </w:rPr>
        <w:t>. Los árboles caídos y las carreteras inundadas siguen siendo un gran problema. Las autoridades están trabajando arduamente para despejar las carreteras y responder a las emergencias. Se ha informado que más vehículos han quedado atrapados en carreteras inundadas, y las evacuaciones están en pleno proceso.</w:t>
      </w:r>
    </w:p>
    <w:p w14:paraId="5A550A19" w14:textId="77777777" w:rsidR="00B27247" w:rsidRPr="00B27247" w:rsidRDefault="00B27247" w:rsidP="00B27247">
      <w:pPr>
        <w:ind w:left="360"/>
        <w:rPr>
          <w:lang w:val="es-MX"/>
        </w:rPr>
      </w:pPr>
      <w:r w:rsidRPr="00B27247">
        <w:rPr>
          <w:b/>
          <w:bCs/>
          <w:lang w:val="es-MX"/>
        </w:rPr>
        <w:t>Situación Oficial según los informes de radio:</w:t>
      </w:r>
    </w:p>
    <w:p w14:paraId="0B714DA8" w14:textId="08EFAC40" w:rsidR="00B27247" w:rsidRPr="00B27247" w:rsidRDefault="00B27247" w:rsidP="00B27247">
      <w:pPr>
        <w:numPr>
          <w:ilvl w:val="0"/>
          <w:numId w:val="52"/>
        </w:numPr>
        <w:rPr>
          <w:lang w:val="es-MX"/>
        </w:rPr>
      </w:pPr>
      <w:r w:rsidRPr="00B27247">
        <w:rPr>
          <w:lang w:val="es-MX"/>
        </w:rPr>
        <w:t xml:space="preserve">El </w:t>
      </w:r>
      <w:r w:rsidR="00382B25">
        <w:rPr>
          <w:lang w:val="es-MX"/>
        </w:rPr>
        <w:t>Russian River</w:t>
      </w:r>
      <w:r w:rsidRPr="00B27247">
        <w:rPr>
          <w:lang w:val="es-MX"/>
        </w:rPr>
        <w:t xml:space="preserve"> en </w:t>
      </w:r>
      <w:proofErr w:type="spellStart"/>
      <w:r w:rsidRPr="00B27247">
        <w:rPr>
          <w:lang w:val="es-MX"/>
        </w:rPr>
        <w:t>Guerneville</w:t>
      </w:r>
      <w:proofErr w:type="spellEnd"/>
      <w:r w:rsidRPr="00B27247">
        <w:rPr>
          <w:lang w:val="es-MX"/>
        </w:rPr>
        <w:t xml:space="preserve"> ha alcanzado los 36 pies a las 2:30 pm del miércoles.</w:t>
      </w:r>
    </w:p>
    <w:p w14:paraId="14BCEC8B" w14:textId="77777777" w:rsidR="00B27247" w:rsidRPr="00B27247" w:rsidRDefault="00B27247" w:rsidP="00B27247">
      <w:pPr>
        <w:numPr>
          <w:ilvl w:val="0"/>
          <w:numId w:val="52"/>
        </w:numPr>
        <w:rPr>
          <w:lang w:val="es-MX"/>
        </w:rPr>
      </w:pPr>
      <w:r w:rsidRPr="00B27247">
        <w:rPr>
          <w:lang w:val="es-MX"/>
        </w:rPr>
        <w:t>Inundaciones localizadas siguen afectando a todo el condado.</w:t>
      </w:r>
    </w:p>
    <w:p w14:paraId="2ECB410D" w14:textId="77777777" w:rsidR="00B27247" w:rsidRPr="00B27247" w:rsidRDefault="00B27247" w:rsidP="00B27247">
      <w:pPr>
        <w:numPr>
          <w:ilvl w:val="0"/>
          <w:numId w:val="52"/>
        </w:numPr>
        <w:rPr>
          <w:lang w:val="es-MX"/>
        </w:rPr>
      </w:pPr>
      <w:r w:rsidRPr="00B27247">
        <w:rPr>
          <w:lang w:val="es-MX"/>
        </w:rPr>
        <w:t>Los deslizamientos de tierra continúan impactando las carreteras, con algunas vías principales todavía intransitables.</w:t>
      </w:r>
    </w:p>
    <w:p w14:paraId="468B5E2C" w14:textId="77777777" w:rsidR="00B27247" w:rsidRPr="00B27247" w:rsidRDefault="00B27247" w:rsidP="00B27247">
      <w:pPr>
        <w:numPr>
          <w:ilvl w:val="0"/>
          <w:numId w:val="52"/>
        </w:numPr>
        <w:rPr>
          <w:lang w:val="es-MX"/>
        </w:rPr>
      </w:pPr>
      <w:r w:rsidRPr="00B27247">
        <w:rPr>
          <w:lang w:val="es-MX"/>
        </w:rPr>
        <w:t>Más de 7000 personas están sin electricidad.</w:t>
      </w:r>
    </w:p>
    <w:p w14:paraId="6BA89EA4" w14:textId="77777777" w:rsidR="00B27247" w:rsidRPr="00B27247" w:rsidRDefault="00B27247" w:rsidP="00B27247">
      <w:pPr>
        <w:numPr>
          <w:ilvl w:val="0"/>
          <w:numId w:val="52"/>
        </w:numPr>
        <w:rPr>
          <w:lang w:val="es-MX"/>
        </w:rPr>
      </w:pPr>
      <w:r w:rsidRPr="00B27247">
        <w:rPr>
          <w:lang w:val="es-MX"/>
        </w:rPr>
        <w:t>Refugios: El Centro para las Artes de Sebastopol y el Salón de Veteranos del Condado de Sonoma siguen abiertos, pero están muy ocupados.</w:t>
      </w:r>
    </w:p>
    <w:p w14:paraId="3EDADF8E" w14:textId="77777777" w:rsidR="00B27247" w:rsidRPr="00B27247" w:rsidRDefault="00B27247" w:rsidP="00B27247">
      <w:pPr>
        <w:numPr>
          <w:ilvl w:val="0"/>
          <w:numId w:val="52"/>
        </w:numPr>
        <w:rPr>
          <w:lang w:val="es-MX"/>
        </w:rPr>
      </w:pPr>
      <w:r w:rsidRPr="00B27247">
        <w:rPr>
          <w:lang w:val="es-MX"/>
        </w:rPr>
        <w:t>La inundación en áreas bajas ha empeorado, y las autoridades advierten sobre la posibilidad de más evacuaciones.</w:t>
      </w:r>
    </w:p>
    <w:p w14:paraId="2EF10E1A" w14:textId="77777777" w:rsidR="00367E30" w:rsidRPr="00B27247" w:rsidRDefault="00367E30" w:rsidP="00C051BD">
      <w:pPr>
        <w:ind w:left="360"/>
        <w:rPr>
          <w:lang w:val="es-MX"/>
        </w:rPr>
      </w:pPr>
    </w:p>
    <w:p w14:paraId="5B0C9E79" w14:textId="77777777" w:rsidR="00C051BD" w:rsidRPr="00B27247" w:rsidRDefault="00C051BD">
      <w:pPr>
        <w:rPr>
          <w:lang w:val="es-MX"/>
        </w:rPr>
      </w:pPr>
      <w:r w:rsidRPr="00B27247">
        <w:rPr>
          <w:lang w:val="es-MX"/>
        </w:rPr>
        <w:br w:type="page"/>
      </w:r>
    </w:p>
    <w:p w14:paraId="0821EFB5" w14:textId="13170B73" w:rsidR="005068EE" w:rsidRPr="00920C8D" w:rsidRDefault="00920C8D" w:rsidP="005068EE">
      <w:pPr>
        <w:rPr>
          <w:lang w:val="es-MX"/>
        </w:rPr>
      </w:pPr>
      <w:proofErr w:type="spellStart"/>
      <w:r w:rsidRPr="006D1EC5">
        <w:rPr>
          <w:lang w:val="es-MX"/>
        </w:rPr>
        <w:lastRenderedPageBreak/>
        <w:t>Inyeccion</w:t>
      </w:r>
      <w:proofErr w:type="spellEnd"/>
      <w:r w:rsidRPr="006D1EC5">
        <w:rPr>
          <w:lang w:val="es-MX"/>
        </w:rPr>
        <w:t xml:space="preserve"> 2</w:t>
      </w:r>
      <w:r>
        <w:rPr>
          <w:lang w:val="es-MX"/>
        </w:rPr>
        <w:t xml:space="preserve"> preguntas</w:t>
      </w:r>
      <w:r w:rsidR="006D17C9" w:rsidRPr="00920C8D">
        <w:rPr>
          <w:lang w:val="es-MX"/>
        </w:rPr>
        <w:t xml:space="preserve">: </w:t>
      </w:r>
    </w:p>
    <w:p w14:paraId="0025EF99" w14:textId="5547FC24" w:rsidR="00920C8D" w:rsidRPr="00920C8D" w:rsidRDefault="00920C8D" w:rsidP="00920C8D">
      <w:pPr>
        <w:pStyle w:val="ListParagraph"/>
        <w:numPr>
          <w:ilvl w:val="0"/>
          <w:numId w:val="53"/>
        </w:numPr>
        <w:rPr>
          <w:lang w:val="es-MX"/>
        </w:rPr>
      </w:pPr>
      <w:r w:rsidRPr="00920C8D">
        <w:rPr>
          <w:lang w:val="es-MX"/>
        </w:rPr>
        <w:t xml:space="preserve">Dada la nueva información, ¿qué deberían hacer ahora (como grupo y personalmente)? </w:t>
      </w:r>
    </w:p>
    <w:p w14:paraId="2E031914" w14:textId="788D4CE3" w:rsidR="00920C8D" w:rsidRPr="00920C8D" w:rsidRDefault="00920C8D" w:rsidP="00920C8D">
      <w:pPr>
        <w:pStyle w:val="ListParagraph"/>
        <w:numPr>
          <w:ilvl w:val="0"/>
          <w:numId w:val="53"/>
        </w:numPr>
        <w:rPr>
          <w:lang w:val="es-MX"/>
        </w:rPr>
      </w:pPr>
      <w:r w:rsidRPr="00920C8D">
        <w:rPr>
          <w:lang w:val="es-MX"/>
        </w:rPr>
        <w:t>¿Qué deberían considerar (como grupo) para las acciones en las próximas 24 horas para mantener segura a su comunidad?</w:t>
      </w:r>
    </w:p>
    <w:p w14:paraId="567A06B1" w14:textId="2DAEA2D1" w:rsidR="00920C8D" w:rsidRPr="00920C8D" w:rsidRDefault="00920C8D" w:rsidP="00920C8D">
      <w:pPr>
        <w:pStyle w:val="ListParagraph"/>
        <w:numPr>
          <w:ilvl w:val="0"/>
          <w:numId w:val="53"/>
        </w:numPr>
        <w:rPr>
          <w:lang w:val="es-MX"/>
        </w:rPr>
      </w:pPr>
      <w:r w:rsidRPr="00920C8D">
        <w:rPr>
          <w:lang w:val="es-MX"/>
        </w:rPr>
        <w:t xml:space="preserve">¿Qué podrían necesitar hacer en caso de que se emita un aviso de "hervir el agua"? </w:t>
      </w:r>
    </w:p>
    <w:p w14:paraId="49140BD4" w14:textId="49E4E9D5" w:rsidR="00DF5A11" w:rsidRPr="00920C8D" w:rsidRDefault="00920C8D" w:rsidP="00920C8D">
      <w:pPr>
        <w:pStyle w:val="ListParagraph"/>
        <w:numPr>
          <w:ilvl w:val="0"/>
          <w:numId w:val="53"/>
        </w:numPr>
        <w:rPr>
          <w:lang w:val="es-MX"/>
        </w:rPr>
      </w:pPr>
      <w:r w:rsidRPr="00920C8D">
        <w:rPr>
          <w:lang w:val="es-MX"/>
        </w:rPr>
        <w:t>¿Están preocupados por la seguridad de sus animales?</w:t>
      </w:r>
    </w:p>
    <w:p w14:paraId="649F4157" w14:textId="77777777" w:rsidR="00161A46" w:rsidRPr="00920C8D" w:rsidRDefault="00161A46">
      <w:pPr>
        <w:rPr>
          <w:lang w:val="es-MX"/>
        </w:rPr>
      </w:pPr>
    </w:p>
    <w:p w14:paraId="432EF529" w14:textId="07EB5329" w:rsidR="00282F66" w:rsidRPr="003C6543" w:rsidRDefault="005068EE">
      <w:pPr>
        <w:rPr>
          <w:lang w:val="es-MX"/>
        </w:rPr>
      </w:pPr>
      <w:r w:rsidRPr="003C6543">
        <w:rPr>
          <w:lang w:val="es-MX"/>
        </w:rPr>
        <w:t>Not</w:t>
      </w:r>
      <w:r w:rsidR="00920C8D" w:rsidRPr="003C6543">
        <w:rPr>
          <w:lang w:val="es-MX"/>
        </w:rPr>
        <w:t>a</w:t>
      </w:r>
      <w:r w:rsidRPr="003C6543">
        <w:rPr>
          <w:lang w:val="es-MX"/>
        </w:rPr>
        <w:t>s</w:t>
      </w:r>
      <w:r w:rsidR="00161A46" w:rsidRPr="003C6543">
        <w:rPr>
          <w:lang w:val="es-MX"/>
        </w:rPr>
        <w:t>:</w:t>
      </w:r>
    </w:p>
    <w:p w14:paraId="52401259" w14:textId="395873A9" w:rsidR="00DC225E" w:rsidRPr="003C6543" w:rsidRDefault="005068EE" w:rsidP="00DC225E">
      <w:pPr>
        <w:rPr>
          <w:rFonts w:asciiTheme="majorHAnsi" w:eastAsiaTheme="majorEastAsia" w:hAnsiTheme="majorHAnsi" w:cstheme="majorBidi"/>
          <w:b/>
          <w:color w:val="2F5496" w:themeColor="accent1" w:themeShade="BF"/>
          <w:sz w:val="32"/>
          <w:szCs w:val="32"/>
          <w:lang w:val="es-MX"/>
        </w:rPr>
      </w:pPr>
      <w:r w:rsidRPr="003C6543">
        <w:rPr>
          <w:lang w:val="es-MX"/>
        </w:rPr>
        <w:br w:type="page"/>
      </w:r>
    </w:p>
    <w:p w14:paraId="6C92A95F" w14:textId="09392683" w:rsidR="00065647" w:rsidRPr="003C6543" w:rsidRDefault="00B87618" w:rsidP="00EC41FB">
      <w:pPr>
        <w:pStyle w:val="Heading1"/>
        <w:rPr>
          <w:lang w:val="es-MX"/>
        </w:rPr>
      </w:pPr>
      <w:r w:rsidRPr="003C6543">
        <w:rPr>
          <w:lang w:val="es-MX"/>
        </w:rPr>
        <w:lastRenderedPageBreak/>
        <w:t>Revisión</w:t>
      </w:r>
      <w:r w:rsidR="00406F9B" w:rsidRPr="003C6543">
        <w:rPr>
          <w:lang w:val="es-MX"/>
        </w:rPr>
        <w:t xml:space="preserve"> </w:t>
      </w:r>
      <w:r w:rsidRPr="003C6543">
        <w:rPr>
          <w:lang w:val="es-MX"/>
        </w:rPr>
        <w:t>Rápida</w:t>
      </w:r>
      <w:r w:rsidR="00406F9B" w:rsidRPr="003C6543">
        <w:rPr>
          <w:lang w:val="es-MX"/>
        </w:rPr>
        <w:t xml:space="preserve"> </w:t>
      </w:r>
    </w:p>
    <w:p w14:paraId="1233A4FE" w14:textId="2B7E63FF" w:rsidR="00282F66" w:rsidRPr="003C6543" w:rsidRDefault="003C6543">
      <w:pPr>
        <w:rPr>
          <w:lang w:val="es-MX"/>
        </w:rPr>
      </w:pPr>
      <w:r w:rsidRPr="003C6543">
        <w:rPr>
          <w:lang w:val="es-MX"/>
        </w:rPr>
        <w:t>Grupo Completo</w:t>
      </w:r>
    </w:p>
    <w:p w14:paraId="4CAB0D72" w14:textId="77777777" w:rsidR="003C6543" w:rsidRPr="003C6543" w:rsidRDefault="003C6543" w:rsidP="003C6543">
      <w:pPr>
        <w:pStyle w:val="ListParagraph"/>
        <w:numPr>
          <w:ilvl w:val="0"/>
          <w:numId w:val="54"/>
        </w:numPr>
        <w:rPr>
          <w:lang w:val="es-MX"/>
        </w:rPr>
      </w:pPr>
      <w:r w:rsidRPr="003C6543">
        <w:rPr>
          <w:lang w:val="es-MX"/>
        </w:rPr>
        <w:t xml:space="preserve">¿Qué salió bien? </w:t>
      </w:r>
    </w:p>
    <w:p w14:paraId="16BADBBE" w14:textId="084E2042" w:rsidR="003C6543" w:rsidRPr="003C6543" w:rsidRDefault="003C6543" w:rsidP="003C6543">
      <w:pPr>
        <w:pStyle w:val="ListParagraph"/>
        <w:numPr>
          <w:ilvl w:val="0"/>
          <w:numId w:val="54"/>
        </w:numPr>
        <w:rPr>
          <w:lang w:val="es-MX"/>
        </w:rPr>
      </w:pPr>
      <w:r w:rsidRPr="003C6543">
        <w:rPr>
          <w:lang w:val="es-MX"/>
        </w:rPr>
        <w:t xml:space="preserve">¿Qué brechas en la planificación necesitan ser abordadas? </w:t>
      </w:r>
    </w:p>
    <w:p w14:paraId="4AA1957C" w14:textId="47A0080F" w:rsidR="00282F66" w:rsidRPr="003C6543" w:rsidRDefault="003C6543" w:rsidP="003C6543">
      <w:pPr>
        <w:pStyle w:val="ListParagraph"/>
        <w:numPr>
          <w:ilvl w:val="0"/>
          <w:numId w:val="54"/>
        </w:numPr>
        <w:rPr>
          <w:lang w:val="es-MX"/>
        </w:rPr>
      </w:pPr>
      <w:r w:rsidRPr="003C6543">
        <w:rPr>
          <w:lang w:val="es-MX"/>
        </w:rPr>
        <w:t>¿Qué aprendieron?</w:t>
      </w:r>
    </w:p>
    <w:p w14:paraId="2D68592D" w14:textId="0200ACA6" w:rsidR="00282F66" w:rsidRPr="003C6543" w:rsidRDefault="003C6543">
      <w:pPr>
        <w:rPr>
          <w:lang w:val="es-MX"/>
        </w:rPr>
      </w:pPr>
      <w:r>
        <w:rPr>
          <w:lang w:val="es-MX"/>
        </w:rPr>
        <w:t>Otros Comentarios</w:t>
      </w:r>
    </w:p>
    <w:p w14:paraId="1731D2AA" w14:textId="0C361347" w:rsidR="00282F66" w:rsidRPr="003C6543" w:rsidRDefault="00795221">
      <w:pPr>
        <w:pStyle w:val="Heading1"/>
        <w:rPr>
          <w:lang w:val="es-MX"/>
        </w:rPr>
      </w:pPr>
      <w:proofErr w:type="spellStart"/>
      <w:r>
        <w:t>A</w:t>
      </w:r>
      <w:r>
        <w:t>prender</w:t>
      </w:r>
      <w:proofErr w:type="spellEnd"/>
    </w:p>
    <w:p w14:paraId="3A1E5222" w14:textId="50D9604E" w:rsidR="00282F66" w:rsidRPr="003C6543" w:rsidRDefault="003A13DD">
      <w:pPr>
        <w:pStyle w:val="Heading3"/>
        <w:rPr>
          <w:lang w:val="es-MX"/>
        </w:rPr>
      </w:pPr>
      <w:r>
        <w:rPr>
          <w:lang w:val="es-MX"/>
        </w:rPr>
        <w:t>Próximo Pasos</w:t>
      </w:r>
    </w:p>
    <w:p w14:paraId="2FB5017E" w14:textId="1BCB4220" w:rsidR="00DB4DB4" w:rsidRPr="003C6543" w:rsidRDefault="006D17C9">
      <w:pPr>
        <w:rPr>
          <w:lang w:val="es-MX"/>
        </w:rPr>
      </w:pPr>
      <w:r w:rsidRPr="003C6543">
        <w:rPr>
          <w:lang w:val="es-MX"/>
        </w:rPr>
        <w:tab/>
      </w:r>
      <w:r w:rsidR="003A13DD">
        <w:rPr>
          <w:lang w:val="es-MX"/>
        </w:rPr>
        <w:t>Grupo Completo</w:t>
      </w:r>
    </w:p>
    <w:p w14:paraId="7D28AC8D" w14:textId="3696EA47" w:rsidR="00B87618" w:rsidRPr="00B87618" w:rsidRDefault="00B87618" w:rsidP="00B87618">
      <w:pPr>
        <w:pStyle w:val="ListParagraph"/>
        <w:numPr>
          <w:ilvl w:val="0"/>
          <w:numId w:val="55"/>
        </w:numPr>
        <w:rPr>
          <w:lang w:val="es-MX"/>
        </w:rPr>
      </w:pPr>
      <w:r w:rsidRPr="00B87618">
        <w:rPr>
          <w:lang w:val="es-MX"/>
        </w:rPr>
        <w:t xml:space="preserve">¿Quién se encargará de ellos? </w:t>
      </w:r>
    </w:p>
    <w:p w14:paraId="2451D301" w14:textId="4DE56B3A" w:rsidR="00B87618" w:rsidRPr="00B87618" w:rsidRDefault="00B87618" w:rsidP="00B87618">
      <w:pPr>
        <w:pStyle w:val="ListParagraph"/>
        <w:numPr>
          <w:ilvl w:val="0"/>
          <w:numId w:val="55"/>
        </w:numPr>
        <w:rPr>
          <w:lang w:val="es-MX"/>
        </w:rPr>
      </w:pPr>
      <w:r w:rsidRPr="00B87618">
        <w:rPr>
          <w:lang w:val="es-MX"/>
        </w:rPr>
        <w:t xml:space="preserve">¿Cuándo deben hacerse? </w:t>
      </w:r>
    </w:p>
    <w:p w14:paraId="226BB787" w14:textId="0539C351" w:rsidR="00DB4DB4" w:rsidRPr="00B87618" w:rsidRDefault="00B87618" w:rsidP="00B87618">
      <w:pPr>
        <w:pStyle w:val="ListParagraph"/>
        <w:numPr>
          <w:ilvl w:val="0"/>
          <w:numId w:val="55"/>
        </w:numPr>
        <w:rPr>
          <w:lang w:val="es-MX"/>
        </w:rPr>
      </w:pPr>
      <w:r w:rsidRPr="00B87618">
        <w:rPr>
          <w:lang w:val="es-MX"/>
        </w:rPr>
        <w:t>¿Cuándo debería reunirse de nuevo el grupo?</w:t>
      </w:r>
    </w:p>
    <w:p w14:paraId="196C6AB8" w14:textId="77777777" w:rsidR="00DB4DB4" w:rsidRPr="00B87618" w:rsidRDefault="00DB4DB4" w:rsidP="00DB4DB4">
      <w:pPr>
        <w:rPr>
          <w:lang w:val="es-MX"/>
        </w:rPr>
      </w:pPr>
    </w:p>
    <w:p w14:paraId="6F46E2EB" w14:textId="77777777" w:rsidR="00DB4DB4" w:rsidRPr="00B87618" w:rsidRDefault="00DB4DB4" w:rsidP="00DB4DB4">
      <w:pPr>
        <w:rPr>
          <w:lang w:val="es-MX"/>
        </w:rPr>
      </w:pPr>
    </w:p>
    <w:p w14:paraId="448F1912" w14:textId="77777777" w:rsidR="00DB4DB4" w:rsidRPr="00B87618" w:rsidRDefault="00DB4DB4">
      <w:pPr>
        <w:rPr>
          <w:lang w:val="es-MX"/>
        </w:rPr>
      </w:pPr>
    </w:p>
    <w:sectPr w:rsidR="00DB4DB4" w:rsidRPr="00B87618" w:rsidSect="0084411F">
      <w:headerReference w:type="default" r:id="rId16"/>
      <w:footerReference w:type="default" r:id="rId17"/>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27F2" w14:textId="77777777" w:rsidR="00AF1F32" w:rsidRDefault="00AF1F32">
      <w:pPr>
        <w:spacing w:after="0" w:line="240" w:lineRule="auto"/>
      </w:pPr>
      <w:r>
        <w:separator/>
      </w:r>
    </w:p>
  </w:endnote>
  <w:endnote w:type="continuationSeparator" w:id="0">
    <w:p w14:paraId="65921DB5" w14:textId="77777777" w:rsidR="00AF1F32" w:rsidRDefault="00AF1F32">
      <w:pPr>
        <w:spacing w:after="0" w:line="240" w:lineRule="auto"/>
      </w:pPr>
      <w:r>
        <w:continuationSeparator/>
      </w:r>
    </w:p>
  </w:endnote>
  <w:endnote w:type="continuationNotice" w:id="1">
    <w:p w14:paraId="2EB479DC" w14:textId="77777777" w:rsidR="00AF1F32" w:rsidRDefault="00AF1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77467417" w:displacedByCustomXml="next"/>
  <w:sdt>
    <w:sdtPr>
      <w:id w:val="1468389261"/>
      <w:docPartObj>
        <w:docPartGallery w:val="Page Numbers (Bottom of Page)"/>
        <w:docPartUnique/>
      </w:docPartObj>
    </w:sdtPr>
    <w:sdtEndPr/>
    <w:sdtContent>
      <w:sdt>
        <w:sdtPr>
          <w:id w:val="-1769616900"/>
          <w:docPartObj>
            <w:docPartGallery w:val="Page Numbers (Top of Page)"/>
            <w:docPartUnique/>
          </w:docPartObj>
        </w:sdtPr>
        <w:sdtEndPr/>
        <w:sdtContent>
          <w:p w14:paraId="323A9687" w14:textId="6C6D03F4" w:rsidR="00E56ECF" w:rsidRPr="005F2505" w:rsidRDefault="005F2505">
            <w:pPr>
              <w:pStyle w:val="Footer"/>
              <w:jc w:val="right"/>
              <w:rPr>
                <w:lang w:val="es-MX"/>
              </w:rPr>
            </w:pPr>
            <w:r w:rsidRPr="005F2505">
              <w:rPr>
                <w:lang w:val="es-MX"/>
              </w:rPr>
              <w:t>Plantilla para ej</w:t>
            </w:r>
            <w:r>
              <w:rPr>
                <w:lang w:val="es-MX"/>
              </w:rPr>
              <w:t>ercicio de mesa: Inundación</w:t>
            </w:r>
            <w:bookmarkEnd w:id="0"/>
            <w:r w:rsidR="005F069E" w:rsidRPr="005F2505">
              <w:rPr>
                <w:lang w:val="es-MX"/>
              </w:rPr>
              <w:t xml:space="preserve">                               </w:t>
            </w:r>
            <w:r w:rsidR="00E56ECF" w:rsidRPr="005F2505">
              <w:rPr>
                <w:lang w:val="es-MX"/>
              </w:rPr>
              <w:t>P</w:t>
            </w:r>
            <w:r>
              <w:rPr>
                <w:lang w:val="es-MX"/>
              </w:rPr>
              <w:t>agina</w:t>
            </w:r>
            <w:r w:rsidR="00E56ECF" w:rsidRPr="005F2505">
              <w:rPr>
                <w:lang w:val="es-MX"/>
              </w:rPr>
              <w:t xml:space="preserve"> </w:t>
            </w:r>
            <w:r w:rsidR="00E56ECF">
              <w:rPr>
                <w:b/>
                <w:bCs/>
                <w:szCs w:val="24"/>
              </w:rPr>
              <w:fldChar w:fldCharType="begin"/>
            </w:r>
            <w:r w:rsidR="00E56ECF" w:rsidRPr="005F2505">
              <w:rPr>
                <w:b/>
                <w:bCs/>
                <w:lang w:val="es-MX"/>
              </w:rPr>
              <w:instrText xml:space="preserve"> PAGE </w:instrText>
            </w:r>
            <w:r w:rsidR="00E56ECF">
              <w:rPr>
                <w:b/>
                <w:bCs/>
                <w:szCs w:val="24"/>
              </w:rPr>
              <w:fldChar w:fldCharType="separate"/>
            </w:r>
            <w:r w:rsidR="00E56ECF" w:rsidRPr="005F2505">
              <w:rPr>
                <w:b/>
                <w:bCs/>
                <w:noProof/>
                <w:lang w:val="es-MX"/>
              </w:rPr>
              <w:t>2</w:t>
            </w:r>
            <w:r w:rsidR="00E56ECF">
              <w:rPr>
                <w:b/>
                <w:bCs/>
                <w:szCs w:val="24"/>
              </w:rPr>
              <w:fldChar w:fldCharType="end"/>
            </w:r>
            <w:r w:rsidR="00E56ECF" w:rsidRPr="005F2505">
              <w:rPr>
                <w:lang w:val="es-MX"/>
              </w:rPr>
              <w:t xml:space="preserve"> </w:t>
            </w:r>
            <w:r w:rsidR="00FA6167">
              <w:rPr>
                <w:lang w:val="es-MX"/>
              </w:rPr>
              <w:t>de</w:t>
            </w:r>
            <w:r w:rsidR="00E56ECF" w:rsidRPr="005F2505">
              <w:rPr>
                <w:lang w:val="es-MX"/>
              </w:rPr>
              <w:t xml:space="preserve"> </w:t>
            </w:r>
            <w:r w:rsidR="00E56ECF">
              <w:rPr>
                <w:b/>
                <w:bCs/>
                <w:szCs w:val="24"/>
              </w:rPr>
              <w:fldChar w:fldCharType="begin"/>
            </w:r>
            <w:r w:rsidR="00E56ECF" w:rsidRPr="005F2505">
              <w:rPr>
                <w:b/>
                <w:bCs/>
                <w:lang w:val="es-MX"/>
              </w:rPr>
              <w:instrText xml:space="preserve"> NUMPAGES  </w:instrText>
            </w:r>
            <w:r w:rsidR="00E56ECF">
              <w:rPr>
                <w:b/>
                <w:bCs/>
                <w:szCs w:val="24"/>
              </w:rPr>
              <w:fldChar w:fldCharType="separate"/>
            </w:r>
            <w:r w:rsidR="00E56ECF" w:rsidRPr="005F2505">
              <w:rPr>
                <w:b/>
                <w:bCs/>
                <w:noProof/>
                <w:lang w:val="es-MX"/>
              </w:rPr>
              <w:t>2</w:t>
            </w:r>
            <w:r w:rsidR="00E56ECF">
              <w:rPr>
                <w:b/>
                <w:bCs/>
                <w:szCs w:val="24"/>
              </w:rPr>
              <w:fldChar w:fldCharType="end"/>
            </w:r>
          </w:p>
        </w:sdtContent>
      </w:sdt>
    </w:sdtContent>
  </w:sdt>
  <w:p w14:paraId="25C9AF29" w14:textId="1F5C47C8" w:rsidR="00B17DEE" w:rsidRPr="005F2505" w:rsidRDefault="00B17DEE">
    <w:pPr>
      <w:pBdr>
        <w:top w:val="nil"/>
        <w:left w:val="nil"/>
        <w:bottom w:val="nil"/>
        <w:right w:val="nil"/>
        <w:between w:val="nil"/>
      </w:pBdr>
      <w:tabs>
        <w:tab w:val="center" w:pos="4680"/>
        <w:tab w:val="right" w:pos="9360"/>
      </w:tabs>
      <w:spacing w:after="0" w:line="240" w:lineRule="auto"/>
      <w:rPr>
        <w:color w:val="00000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5602" w14:textId="77777777" w:rsidR="00AF1F32" w:rsidRDefault="00AF1F32">
      <w:pPr>
        <w:spacing w:after="0" w:line="240" w:lineRule="auto"/>
      </w:pPr>
      <w:r>
        <w:separator/>
      </w:r>
    </w:p>
  </w:footnote>
  <w:footnote w:type="continuationSeparator" w:id="0">
    <w:p w14:paraId="00296B62" w14:textId="77777777" w:rsidR="00AF1F32" w:rsidRDefault="00AF1F32">
      <w:pPr>
        <w:spacing w:after="0" w:line="240" w:lineRule="auto"/>
      </w:pPr>
      <w:r>
        <w:continuationSeparator/>
      </w:r>
    </w:p>
  </w:footnote>
  <w:footnote w:type="continuationNotice" w:id="1">
    <w:p w14:paraId="10974FA8" w14:textId="77777777" w:rsidR="00AF1F32" w:rsidRDefault="00AF1F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869D" w14:textId="77777777" w:rsidR="00282F66" w:rsidRDefault="006D17C9">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8745" distR="118745" simplePos="0" relativeHeight="251658240" behindDoc="0" locked="0" layoutInCell="1" hidden="0" allowOverlap="1" wp14:anchorId="742A6A9A" wp14:editId="1A487E40">
              <wp:simplePos x="0" y="0"/>
              <wp:positionH relativeFrom="margin">
                <wp:align>left</wp:align>
              </wp:positionH>
              <wp:positionV relativeFrom="page">
                <wp:posOffset>307658</wp:posOffset>
              </wp:positionV>
              <wp:extent cx="6341745" cy="542925"/>
              <wp:effectExtent l="0" t="0" r="0" b="0"/>
              <wp:wrapSquare wrapText="bothSides" distT="0" distB="0" distL="118745" distR="118745"/>
              <wp:docPr id="198" name="Rectangle 198"/>
              <wp:cNvGraphicFramePr/>
              <a:graphic xmlns:a="http://schemas.openxmlformats.org/drawingml/2006/main">
                <a:graphicData uri="http://schemas.microsoft.com/office/word/2010/wordprocessingShape">
                  <wps:wsp>
                    <wps:cNvSpPr/>
                    <wps:spPr>
                      <a:xfrm>
                        <a:off x="2179890" y="3513300"/>
                        <a:ext cx="6332220" cy="533400"/>
                      </a:xfrm>
                      <a:prstGeom prst="rect">
                        <a:avLst/>
                      </a:prstGeom>
                      <a:solidFill>
                        <a:schemeClr val="accent1"/>
                      </a:solidFill>
                      <a:ln>
                        <a:noFill/>
                      </a:ln>
                    </wps:spPr>
                    <wps:txbx>
                      <w:txbxContent>
                        <w:p w14:paraId="6A200ABB" w14:textId="58D25571" w:rsidR="00282F66" w:rsidRPr="00FA6167" w:rsidRDefault="00FA6167">
                          <w:pPr>
                            <w:spacing w:after="0" w:line="240" w:lineRule="auto"/>
                            <w:jc w:val="center"/>
                            <w:textDirection w:val="btLr"/>
                            <w:rPr>
                              <w:sz w:val="18"/>
                              <w:szCs w:val="18"/>
                              <w:lang w:val="es-MX"/>
                            </w:rPr>
                          </w:pPr>
                          <w:r w:rsidRPr="00FA6167">
                            <w:rPr>
                              <w:rFonts w:eastAsia="Arial" w:cs="Arial"/>
                              <w:smallCaps/>
                              <w:color w:val="FFFFFF"/>
                              <w:sz w:val="32"/>
                              <w:szCs w:val="18"/>
                              <w:lang w:val="es-MX"/>
                            </w:rPr>
                            <w:t>Plantilla para ejercicio de mesa: Inundación</w:t>
                          </w:r>
                        </w:p>
                      </w:txbxContent>
                    </wps:txbx>
                    <wps:bodyPr spcFirstLastPara="1" wrap="square" lIns="91425" tIns="45700" rIns="91425" bIns="45700" anchor="ctr" anchorCtr="0">
                      <a:noAutofit/>
                    </wps:bodyPr>
                  </wps:wsp>
                </a:graphicData>
              </a:graphic>
            </wp:anchor>
          </w:drawing>
        </mc:Choice>
        <mc:Fallback>
          <w:pict>
            <v:rect w14:anchorId="742A6A9A" id="Rectangle 198" o:spid="_x0000_s1026" style="position:absolute;margin-left:0;margin-top:24.25pt;width:499.35pt;height:42.75pt;z-index:251658240;visibility:visible;mso-wrap-style:square;mso-wrap-distance-left:9.35pt;mso-wrap-distance-top:0;mso-wrap-distance-right:9.35pt;mso-wrap-distance-bottom:0;mso-position-horizontal:lef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" fillcolor="#4472c4 [3204]" stroked="f">
              <v:textbox inset="2.53958mm,1.2694mm,2.53958mm,1.2694mm">
                <w:txbxContent>
                  <w:p w14:paraId="6A200ABB" w14:textId="58D25571" w:rsidR="00282F66" w:rsidRPr="00FA6167" w:rsidRDefault="00FA6167">
                    <w:pPr>
                      <w:spacing w:after="0" w:line="240" w:lineRule="auto"/>
                      <w:jc w:val="center"/>
                      <w:textDirection w:val="btLr"/>
                      <w:rPr>
                        <w:sz w:val="18"/>
                        <w:szCs w:val="18"/>
                        <w:lang w:val="es-MX"/>
                      </w:rPr>
                    </w:pPr>
                    <w:r w:rsidRPr="00FA6167">
                      <w:rPr>
                        <w:rFonts w:eastAsia="Arial" w:cs="Arial"/>
                        <w:smallCaps/>
                        <w:color w:val="FFFFFF"/>
                        <w:sz w:val="32"/>
                        <w:szCs w:val="18"/>
                        <w:lang w:val="es-MX"/>
                      </w:rPr>
                      <w:t>Plantilla para ejercicio de mesa: Inundación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A32"/>
    <w:multiLevelType w:val="hybridMultilevel"/>
    <w:tmpl w:val="E6D40348"/>
    <w:lvl w:ilvl="0" w:tplc="25D49D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4FAB"/>
    <w:multiLevelType w:val="hybridMultilevel"/>
    <w:tmpl w:val="51C2CFDE"/>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509CC"/>
    <w:multiLevelType w:val="multilevel"/>
    <w:tmpl w:val="347CF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6668E3"/>
    <w:multiLevelType w:val="hybridMultilevel"/>
    <w:tmpl w:val="18C6E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4B01A8"/>
    <w:multiLevelType w:val="hybridMultilevel"/>
    <w:tmpl w:val="7CF67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31025"/>
    <w:multiLevelType w:val="hybridMultilevel"/>
    <w:tmpl w:val="1AFE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4491C"/>
    <w:multiLevelType w:val="hybridMultilevel"/>
    <w:tmpl w:val="E9E81F18"/>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5321B9"/>
    <w:multiLevelType w:val="hybridMultilevel"/>
    <w:tmpl w:val="8D6C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21CA3"/>
    <w:multiLevelType w:val="hybridMultilevel"/>
    <w:tmpl w:val="B89234B4"/>
    <w:lvl w:ilvl="0" w:tplc="FFFFFFFF">
      <w:start w:val="1"/>
      <w:numFmt w:val="bullet"/>
      <w:lvlText w:val=""/>
      <w:lvlJc w:val="left"/>
      <w:pPr>
        <w:ind w:left="720" w:hanging="360"/>
      </w:pPr>
      <w:rPr>
        <w:rFonts w:ascii="Symbol" w:hAnsi="Symbol" w:hint="default"/>
        <w:sz w:val="36"/>
        <w:szCs w:val="36"/>
      </w:rPr>
    </w:lvl>
    <w:lvl w:ilvl="1" w:tplc="29E24C3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F11BED"/>
    <w:multiLevelType w:val="hybridMultilevel"/>
    <w:tmpl w:val="208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04702"/>
    <w:multiLevelType w:val="multilevel"/>
    <w:tmpl w:val="9BC8F51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39C53C1"/>
    <w:multiLevelType w:val="multilevel"/>
    <w:tmpl w:val="C8285CC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3DF4D50"/>
    <w:multiLevelType w:val="multilevel"/>
    <w:tmpl w:val="946A484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9FE38D7"/>
    <w:multiLevelType w:val="hybridMultilevel"/>
    <w:tmpl w:val="E3664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A1AAF"/>
    <w:multiLevelType w:val="hybridMultilevel"/>
    <w:tmpl w:val="BA5E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C446D"/>
    <w:multiLevelType w:val="multilevel"/>
    <w:tmpl w:val="99C6E25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CC83089"/>
    <w:multiLevelType w:val="hybridMultilevel"/>
    <w:tmpl w:val="509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F56C28"/>
    <w:multiLevelType w:val="multilevel"/>
    <w:tmpl w:val="138C5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53739B"/>
    <w:multiLevelType w:val="hybridMultilevel"/>
    <w:tmpl w:val="C0F65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D31EF8"/>
    <w:multiLevelType w:val="hybridMultilevel"/>
    <w:tmpl w:val="95488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D4AE9"/>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42A6F0D"/>
    <w:multiLevelType w:val="multilevel"/>
    <w:tmpl w:val="2248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D0D9F"/>
    <w:multiLevelType w:val="hybridMultilevel"/>
    <w:tmpl w:val="8D5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A3B50"/>
    <w:multiLevelType w:val="multilevel"/>
    <w:tmpl w:val="4CD84A8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9790FF1"/>
    <w:multiLevelType w:val="hybridMultilevel"/>
    <w:tmpl w:val="E6D8A148"/>
    <w:lvl w:ilvl="0" w:tplc="29E24C38">
      <w:start w:val="1"/>
      <w:numFmt w:val="bullet"/>
      <w:lvlText w:val=""/>
      <w:lvlJc w:val="left"/>
      <w:pPr>
        <w:ind w:left="720" w:hanging="360"/>
      </w:pPr>
      <w:rPr>
        <w:rFonts w:ascii="Symbol" w:hAnsi="Symbol" w:hint="default"/>
        <w:sz w:val="36"/>
        <w:szCs w:val="3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941AA4"/>
    <w:multiLevelType w:val="hybridMultilevel"/>
    <w:tmpl w:val="5F6063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013637D"/>
    <w:multiLevelType w:val="multilevel"/>
    <w:tmpl w:val="68667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651E6C"/>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0EF591E"/>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1924B22"/>
    <w:multiLevelType w:val="multilevel"/>
    <w:tmpl w:val="27F088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34604DF"/>
    <w:multiLevelType w:val="multilevel"/>
    <w:tmpl w:val="2E7EE10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5517DC8"/>
    <w:multiLevelType w:val="hybridMultilevel"/>
    <w:tmpl w:val="8D3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9B777A"/>
    <w:multiLevelType w:val="multilevel"/>
    <w:tmpl w:val="B1A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CF4EFC"/>
    <w:multiLevelType w:val="hybridMultilevel"/>
    <w:tmpl w:val="D3C60F24"/>
    <w:lvl w:ilvl="0" w:tplc="73282912">
      <w:start w:val="1"/>
      <w:numFmt w:val="bullet"/>
      <w:lvlText w:val=""/>
      <w:lvlJc w:val="left"/>
      <w:pPr>
        <w:ind w:left="630" w:hanging="360"/>
      </w:pPr>
      <w:rPr>
        <w:rFonts w:ascii="Symbol" w:hAnsi="Symbol" w:hint="default"/>
        <w:sz w:val="36"/>
        <w:szCs w:val="36"/>
      </w:rPr>
    </w:lvl>
    <w:lvl w:ilvl="1" w:tplc="73282912">
      <w:start w:val="1"/>
      <w:numFmt w:val="bullet"/>
      <w:lvlText w:val=""/>
      <w:lvlJc w:val="left"/>
      <w:pPr>
        <w:ind w:left="1440" w:hanging="360"/>
      </w:pPr>
      <w:rPr>
        <w:rFonts w:ascii="Symbol" w:hAnsi="Symbol" w:hint="default"/>
        <w:sz w:val="36"/>
        <w:szCs w:val="3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6D44ED"/>
    <w:multiLevelType w:val="multilevel"/>
    <w:tmpl w:val="B1A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7540E9"/>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579572F"/>
    <w:multiLevelType w:val="multilevel"/>
    <w:tmpl w:val="BF22F2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5A275E5"/>
    <w:multiLevelType w:val="hybridMultilevel"/>
    <w:tmpl w:val="B32AD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BA0ECF"/>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56984964"/>
    <w:multiLevelType w:val="multilevel"/>
    <w:tmpl w:val="770476B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7620A84"/>
    <w:multiLevelType w:val="multilevel"/>
    <w:tmpl w:val="1B806D4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58C13083"/>
    <w:multiLevelType w:val="hybridMultilevel"/>
    <w:tmpl w:val="D288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0F3419"/>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5E035F28"/>
    <w:multiLevelType w:val="hybridMultilevel"/>
    <w:tmpl w:val="A29A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B95879"/>
    <w:multiLevelType w:val="multilevel"/>
    <w:tmpl w:val="B6F69F1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621D4542"/>
    <w:multiLevelType w:val="hybridMultilevel"/>
    <w:tmpl w:val="4BC2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23DD4"/>
    <w:multiLevelType w:val="hybridMultilevel"/>
    <w:tmpl w:val="682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613188"/>
    <w:multiLevelType w:val="hybridMultilevel"/>
    <w:tmpl w:val="B9D8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F852EC"/>
    <w:multiLevelType w:val="hybridMultilevel"/>
    <w:tmpl w:val="D9123652"/>
    <w:lvl w:ilvl="0" w:tplc="29E24C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A25257"/>
    <w:multiLevelType w:val="multilevel"/>
    <w:tmpl w:val="527CCC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AEB1676"/>
    <w:multiLevelType w:val="hybridMultilevel"/>
    <w:tmpl w:val="8E6E78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20042"/>
    <w:multiLevelType w:val="hybridMultilevel"/>
    <w:tmpl w:val="4708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22A0544"/>
    <w:multiLevelType w:val="hybridMultilevel"/>
    <w:tmpl w:val="2528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19540A"/>
    <w:multiLevelType w:val="hybridMultilevel"/>
    <w:tmpl w:val="9568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137EBC"/>
    <w:multiLevelType w:val="hybridMultilevel"/>
    <w:tmpl w:val="756AE6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780757">
    <w:abstractNumId w:val="49"/>
  </w:num>
  <w:num w:numId="2" w16cid:durableId="781000100">
    <w:abstractNumId w:val="23"/>
  </w:num>
  <w:num w:numId="3" w16cid:durableId="1971208334">
    <w:abstractNumId w:val="15"/>
  </w:num>
  <w:num w:numId="4" w16cid:durableId="596447533">
    <w:abstractNumId w:val="11"/>
  </w:num>
  <w:num w:numId="5" w16cid:durableId="1311254471">
    <w:abstractNumId w:val="42"/>
  </w:num>
  <w:num w:numId="6" w16cid:durableId="988174107">
    <w:abstractNumId w:val="12"/>
  </w:num>
  <w:num w:numId="7" w16cid:durableId="213544946">
    <w:abstractNumId w:val="28"/>
  </w:num>
  <w:num w:numId="8" w16cid:durableId="1382825068">
    <w:abstractNumId w:val="27"/>
  </w:num>
  <w:num w:numId="9" w16cid:durableId="1644701471">
    <w:abstractNumId w:val="10"/>
  </w:num>
  <w:num w:numId="10" w16cid:durableId="1569876776">
    <w:abstractNumId w:val="30"/>
  </w:num>
  <w:num w:numId="11" w16cid:durableId="1058165790">
    <w:abstractNumId w:val="36"/>
  </w:num>
  <w:num w:numId="12" w16cid:durableId="328485266">
    <w:abstractNumId w:val="2"/>
  </w:num>
  <w:num w:numId="13" w16cid:durableId="2122992081">
    <w:abstractNumId w:val="17"/>
  </w:num>
  <w:num w:numId="14" w16cid:durableId="9337337">
    <w:abstractNumId w:val="29"/>
  </w:num>
  <w:num w:numId="15" w16cid:durableId="2022731262">
    <w:abstractNumId w:val="40"/>
  </w:num>
  <w:num w:numId="16" w16cid:durableId="249966383">
    <w:abstractNumId w:val="44"/>
  </w:num>
  <w:num w:numId="17" w16cid:durableId="71631288">
    <w:abstractNumId w:val="39"/>
  </w:num>
  <w:num w:numId="18" w16cid:durableId="1740051613">
    <w:abstractNumId w:val="53"/>
  </w:num>
  <w:num w:numId="19" w16cid:durableId="1218669426">
    <w:abstractNumId w:val="43"/>
  </w:num>
  <w:num w:numId="20" w16cid:durableId="1235169275">
    <w:abstractNumId w:val="38"/>
  </w:num>
  <w:num w:numId="21" w16cid:durableId="1930237020">
    <w:abstractNumId w:val="20"/>
  </w:num>
  <w:num w:numId="22" w16cid:durableId="1658801490">
    <w:abstractNumId w:val="35"/>
  </w:num>
  <w:num w:numId="23" w16cid:durableId="1215505601">
    <w:abstractNumId w:val="32"/>
  </w:num>
  <w:num w:numId="24" w16cid:durableId="1630016375">
    <w:abstractNumId w:val="34"/>
  </w:num>
  <w:num w:numId="25" w16cid:durableId="1369449307">
    <w:abstractNumId w:val="7"/>
  </w:num>
  <w:num w:numId="26" w16cid:durableId="1459227754">
    <w:abstractNumId w:val="46"/>
  </w:num>
  <w:num w:numId="27" w16cid:durableId="1927182599">
    <w:abstractNumId w:val="45"/>
  </w:num>
  <w:num w:numId="28" w16cid:durableId="958416426">
    <w:abstractNumId w:val="3"/>
  </w:num>
  <w:num w:numId="29" w16cid:durableId="252322663">
    <w:abstractNumId w:val="51"/>
  </w:num>
  <w:num w:numId="30" w16cid:durableId="1984115339">
    <w:abstractNumId w:val="18"/>
  </w:num>
  <w:num w:numId="31" w16cid:durableId="1263146987">
    <w:abstractNumId w:val="37"/>
  </w:num>
  <w:num w:numId="32" w16cid:durableId="1893957487">
    <w:abstractNumId w:val="52"/>
  </w:num>
  <w:num w:numId="33" w16cid:durableId="1131676719">
    <w:abstractNumId w:val="25"/>
  </w:num>
  <w:num w:numId="34" w16cid:durableId="1344163672">
    <w:abstractNumId w:val="13"/>
  </w:num>
  <w:num w:numId="35" w16cid:durableId="937131416">
    <w:abstractNumId w:val="54"/>
  </w:num>
  <w:num w:numId="36" w16cid:durableId="1841190645">
    <w:abstractNumId w:val="19"/>
  </w:num>
  <w:num w:numId="37" w16cid:durableId="780610061">
    <w:abstractNumId w:val="47"/>
  </w:num>
  <w:num w:numId="38" w16cid:durableId="1354959368">
    <w:abstractNumId w:val="4"/>
  </w:num>
  <w:num w:numId="39" w16cid:durableId="1592006224">
    <w:abstractNumId w:val="16"/>
  </w:num>
  <w:num w:numId="40" w16cid:durableId="9110869">
    <w:abstractNumId w:val="33"/>
  </w:num>
  <w:num w:numId="41" w16cid:durableId="899247310">
    <w:abstractNumId w:val="8"/>
  </w:num>
  <w:num w:numId="42" w16cid:durableId="1578132307">
    <w:abstractNumId w:val="24"/>
  </w:num>
  <w:num w:numId="43" w16cid:durableId="1088385449">
    <w:abstractNumId w:val="14"/>
  </w:num>
  <w:num w:numId="44" w16cid:durableId="418797335">
    <w:abstractNumId w:val="26"/>
  </w:num>
  <w:num w:numId="45" w16cid:durableId="1701197631">
    <w:abstractNumId w:val="50"/>
  </w:num>
  <w:num w:numId="46" w16cid:durableId="59065810">
    <w:abstractNumId w:val="1"/>
  </w:num>
  <w:num w:numId="47" w16cid:durableId="1971545321">
    <w:abstractNumId w:val="6"/>
  </w:num>
  <w:num w:numId="48" w16cid:durableId="953557723">
    <w:abstractNumId w:val="41"/>
  </w:num>
  <w:num w:numId="49" w16cid:durableId="241642661">
    <w:abstractNumId w:val="0"/>
  </w:num>
  <w:num w:numId="50" w16cid:durableId="1285036574">
    <w:abstractNumId w:val="9"/>
  </w:num>
  <w:num w:numId="51" w16cid:durableId="506409818">
    <w:abstractNumId w:val="22"/>
  </w:num>
  <w:num w:numId="52" w16cid:durableId="149030518">
    <w:abstractNumId w:val="21"/>
  </w:num>
  <w:num w:numId="53" w16cid:durableId="2042199933">
    <w:abstractNumId w:val="31"/>
  </w:num>
  <w:num w:numId="54" w16cid:durableId="943656674">
    <w:abstractNumId w:val="5"/>
  </w:num>
  <w:num w:numId="55" w16cid:durableId="102624705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66"/>
    <w:rsid w:val="00002954"/>
    <w:rsid w:val="00004B9C"/>
    <w:rsid w:val="00004C97"/>
    <w:rsid w:val="000111DE"/>
    <w:rsid w:val="00015D93"/>
    <w:rsid w:val="00023E77"/>
    <w:rsid w:val="0003054B"/>
    <w:rsid w:val="00033E50"/>
    <w:rsid w:val="00043B36"/>
    <w:rsid w:val="00043D74"/>
    <w:rsid w:val="0004507D"/>
    <w:rsid w:val="000451DF"/>
    <w:rsid w:val="00051250"/>
    <w:rsid w:val="0005478D"/>
    <w:rsid w:val="00054D89"/>
    <w:rsid w:val="00055F1F"/>
    <w:rsid w:val="000569A4"/>
    <w:rsid w:val="00057C09"/>
    <w:rsid w:val="00062D56"/>
    <w:rsid w:val="00062E93"/>
    <w:rsid w:val="00064D0D"/>
    <w:rsid w:val="00065647"/>
    <w:rsid w:val="00065E4A"/>
    <w:rsid w:val="00071F4E"/>
    <w:rsid w:val="000721E4"/>
    <w:rsid w:val="00074C68"/>
    <w:rsid w:val="00076A9C"/>
    <w:rsid w:val="00082B5E"/>
    <w:rsid w:val="0008388F"/>
    <w:rsid w:val="00083F85"/>
    <w:rsid w:val="00094129"/>
    <w:rsid w:val="000A29AC"/>
    <w:rsid w:val="000B2D28"/>
    <w:rsid w:val="000B6445"/>
    <w:rsid w:val="000B7ABE"/>
    <w:rsid w:val="000C38DB"/>
    <w:rsid w:val="000C6FE3"/>
    <w:rsid w:val="000D2868"/>
    <w:rsid w:val="000E0BED"/>
    <w:rsid w:val="000E2CC5"/>
    <w:rsid w:val="000E2E79"/>
    <w:rsid w:val="000E33CF"/>
    <w:rsid w:val="000E4466"/>
    <w:rsid w:val="000E64B9"/>
    <w:rsid w:val="000F0F57"/>
    <w:rsid w:val="000F116C"/>
    <w:rsid w:val="000F27AF"/>
    <w:rsid w:val="000F3FA9"/>
    <w:rsid w:val="000F4B67"/>
    <w:rsid w:val="000F7A49"/>
    <w:rsid w:val="00105257"/>
    <w:rsid w:val="00105F20"/>
    <w:rsid w:val="001079C8"/>
    <w:rsid w:val="00110D26"/>
    <w:rsid w:val="00112571"/>
    <w:rsid w:val="00113E96"/>
    <w:rsid w:val="00116044"/>
    <w:rsid w:val="001200FD"/>
    <w:rsid w:val="00122241"/>
    <w:rsid w:val="00123BBA"/>
    <w:rsid w:val="00127093"/>
    <w:rsid w:val="00130F36"/>
    <w:rsid w:val="00131460"/>
    <w:rsid w:val="00135F40"/>
    <w:rsid w:val="001459DB"/>
    <w:rsid w:val="001517A6"/>
    <w:rsid w:val="00151F55"/>
    <w:rsid w:val="00152305"/>
    <w:rsid w:val="00154DEF"/>
    <w:rsid w:val="00161A46"/>
    <w:rsid w:val="0016345C"/>
    <w:rsid w:val="00164A48"/>
    <w:rsid w:val="0016532B"/>
    <w:rsid w:val="0017099D"/>
    <w:rsid w:val="00170E07"/>
    <w:rsid w:val="00173165"/>
    <w:rsid w:val="00177017"/>
    <w:rsid w:val="00180A78"/>
    <w:rsid w:val="0018176B"/>
    <w:rsid w:val="00186156"/>
    <w:rsid w:val="00193444"/>
    <w:rsid w:val="001A0A30"/>
    <w:rsid w:val="001A3F9C"/>
    <w:rsid w:val="001A625F"/>
    <w:rsid w:val="001A6D3B"/>
    <w:rsid w:val="001B2B08"/>
    <w:rsid w:val="001C0BF9"/>
    <w:rsid w:val="001C3290"/>
    <w:rsid w:val="001C6C35"/>
    <w:rsid w:val="001C760B"/>
    <w:rsid w:val="001C7C45"/>
    <w:rsid w:val="001D1DBF"/>
    <w:rsid w:val="001D2FF4"/>
    <w:rsid w:val="001D48C6"/>
    <w:rsid w:val="001D6BE4"/>
    <w:rsid w:val="001E374C"/>
    <w:rsid w:val="001F04E6"/>
    <w:rsid w:val="001F2164"/>
    <w:rsid w:val="001F6430"/>
    <w:rsid w:val="001F7086"/>
    <w:rsid w:val="001F7A90"/>
    <w:rsid w:val="002138EA"/>
    <w:rsid w:val="00214DE7"/>
    <w:rsid w:val="00216EB2"/>
    <w:rsid w:val="00222FE4"/>
    <w:rsid w:val="00234E12"/>
    <w:rsid w:val="002412DC"/>
    <w:rsid w:val="00241801"/>
    <w:rsid w:val="00244E67"/>
    <w:rsid w:val="0024563A"/>
    <w:rsid w:val="00252A88"/>
    <w:rsid w:val="002616D4"/>
    <w:rsid w:val="002625DF"/>
    <w:rsid w:val="002678ED"/>
    <w:rsid w:val="00267A7A"/>
    <w:rsid w:val="00267B3F"/>
    <w:rsid w:val="0027221A"/>
    <w:rsid w:val="00272299"/>
    <w:rsid w:val="0027483D"/>
    <w:rsid w:val="00282F66"/>
    <w:rsid w:val="00294401"/>
    <w:rsid w:val="002A4107"/>
    <w:rsid w:val="002A7A50"/>
    <w:rsid w:val="002B0FF0"/>
    <w:rsid w:val="002B150F"/>
    <w:rsid w:val="002B17B0"/>
    <w:rsid w:val="002B39BB"/>
    <w:rsid w:val="002B4AF2"/>
    <w:rsid w:val="002B4C5D"/>
    <w:rsid w:val="002B4C69"/>
    <w:rsid w:val="002B568B"/>
    <w:rsid w:val="002B6EB7"/>
    <w:rsid w:val="002B7CC6"/>
    <w:rsid w:val="002B7FA8"/>
    <w:rsid w:val="002C0C5F"/>
    <w:rsid w:val="002C1A1B"/>
    <w:rsid w:val="002C1E67"/>
    <w:rsid w:val="002C3853"/>
    <w:rsid w:val="002D3296"/>
    <w:rsid w:val="002E00BF"/>
    <w:rsid w:val="002E45EF"/>
    <w:rsid w:val="002E5474"/>
    <w:rsid w:val="002F1C1B"/>
    <w:rsid w:val="002F3755"/>
    <w:rsid w:val="002F4C5A"/>
    <w:rsid w:val="002F57A0"/>
    <w:rsid w:val="002F689B"/>
    <w:rsid w:val="00301919"/>
    <w:rsid w:val="003134E5"/>
    <w:rsid w:val="0031736A"/>
    <w:rsid w:val="003174FD"/>
    <w:rsid w:val="003229EC"/>
    <w:rsid w:val="00326C21"/>
    <w:rsid w:val="00333817"/>
    <w:rsid w:val="00337043"/>
    <w:rsid w:val="003400C8"/>
    <w:rsid w:val="00346B25"/>
    <w:rsid w:val="00347682"/>
    <w:rsid w:val="00351A0C"/>
    <w:rsid w:val="00352B99"/>
    <w:rsid w:val="00361426"/>
    <w:rsid w:val="00361FDF"/>
    <w:rsid w:val="00362CD1"/>
    <w:rsid w:val="00366FF4"/>
    <w:rsid w:val="00367E30"/>
    <w:rsid w:val="003702CF"/>
    <w:rsid w:val="00376BD5"/>
    <w:rsid w:val="003803DA"/>
    <w:rsid w:val="00382B25"/>
    <w:rsid w:val="00382E6B"/>
    <w:rsid w:val="00386ACF"/>
    <w:rsid w:val="00387FD3"/>
    <w:rsid w:val="003918F6"/>
    <w:rsid w:val="00395F29"/>
    <w:rsid w:val="00396B28"/>
    <w:rsid w:val="003A13DD"/>
    <w:rsid w:val="003A205E"/>
    <w:rsid w:val="003A3817"/>
    <w:rsid w:val="003A7768"/>
    <w:rsid w:val="003B0FCC"/>
    <w:rsid w:val="003B2036"/>
    <w:rsid w:val="003B652C"/>
    <w:rsid w:val="003B663F"/>
    <w:rsid w:val="003C10AB"/>
    <w:rsid w:val="003C6543"/>
    <w:rsid w:val="003C7F91"/>
    <w:rsid w:val="003D312F"/>
    <w:rsid w:val="003D466D"/>
    <w:rsid w:val="003D4919"/>
    <w:rsid w:val="003E725A"/>
    <w:rsid w:val="003F4FB6"/>
    <w:rsid w:val="00404F29"/>
    <w:rsid w:val="00406F9B"/>
    <w:rsid w:val="004274B1"/>
    <w:rsid w:val="00431B48"/>
    <w:rsid w:val="004333EA"/>
    <w:rsid w:val="00435C69"/>
    <w:rsid w:val="00437BE5"/>
    <w:rsid w:val="00440551"/>
    <w:rsid w:val="00440764"/>
    <w:rsid w:val="0044313B"/>
    <w:rsid w:val="00443356"/>
    <w:rsid w:val="00443517"/>
    <w:rsid w:val="00450525"/>
    <w:rsid w:val="00462B80"/>
    <w:rsid w:val="00465910"/>
    <w:rsid w:val="00472F0B"/>
    <w:rsid w:val="004741DD"/>
    <w:rsid w:val="00474506"/>
    <w:rsid w:val="0048111C"/>
    <w:rsid w:val="0048288F"/>
    <w:rsid w:val="0048431A"/>
    <w:rsid w:val="00491079"/>
    <w:rsid w:val="004A1A5F"/>
    <w:rsid w:val="004B0584"/>
    <w:rsid w:val="004C4ACB"/>
    <w:rsid w:val="004C5FA9"/>
    <w:rsid w:val="004D58E0"/>
    <w:rsid w:val="004D5A4D"/>
    <w:rsid w:val="004E054A"/>
    <w:rsid w:val="004E2771"/>
    <w:rsid w:val="004E37BF"/>
    <w:rsid w:val="004E6781"/>
    <w:rsid w:val="004E77A5"/>
    <w:rsid w:val="004E7AEF"/>
    <w:rsid w:val="004F56CD"/>
    <w:rsid w:val="004F6987"/>
    <w:rsid w:val="005068EE"/>
    <w:rsid w:val="0050710D"/>
    <w:rsid w:val="00513EFA"/>
    <w:rsid w:val="00522888"/>
    <w:rsid w:val="0053157D"/>
    <w:rsid w:val="00531DB9"/>
    <w:rsid w:val="00535B67"/>
    <w:rsid w:val="00536284"/>
    <w:rsid w:val="00536666"/>
    <w:rsid w:val="00537433"/>
    <w:rsid w:val="005449F3"/>
    <w:rsid w:val="00545F4C"/>
    <w:rsid w:val="00546950"/>
    <w:rsid w:val="00553210"/>
    <w:rsid w:val="00555306"/>
    <w:rsid w:val="00556B18"/>
    <w:rsid w:val="0056017E"/>
    <w:rsid w:val="00562B84"/>
    <w:rsid w:val="00565DCD"/>
    <w:rsid w:val="00570D6B"/>
    <w:rsid w:val="00571988"/>
    <w:rsid w:val="00572DD0"/>
    <w:rsid w:val="005743C6"/>
    <w:rsid w:val="00582C22"/>
    <w:rsid w:val="00583B93"/>
    <w:rsid w:val="0058439B"/>
    <w:rsid w:val="00585E96"/>
    <w:rsid w:val="0059272C"/>
    <w:rsid w:val="00596AB0"/>
    <w:rsid w:val="00596AB1"/>
    <w:rsid w:val="00597527"/>
    <w:rsid w:val="005A09E5"/>
    <w:rsid w:val="005A478F"/>
    <w:rsid w:val="005A4943"/>
    <w:rsid w:val="005A7FB0"/>
    <w:rsid w:val="005B0A54"/>
    <w:rsid w:val="005B16DC"/>
    <w:rsid w:val="005B21A3"/>
    <w:rsid w:val="005B52A0"/>
    <w:rsid w:val="005C156D"/>
    <w:rsid w:val="005C23C0"/>
    <w:rsid w:val="005C417F"/>
    <w:rsid w:val="005C7A9B"/>
    <w:rsid w:val="005D5B8F"/>
    <w:rsid w:val="005E06A0"/>
    <w:rsid w:val="005E3372"/>
    <w:rsid w:val="005E65AB"/>
    <w:rsid w:val="005E7D6D"/>
    <w:rsid w:val="005F069E"/>
    <w:rsid w:val="005F0AAA"/>
    <w:rsid w:val="005F102B"/>
    <w:rsid w:val="005F2431"/>
    <w:rsid w:val="005F2505"/>
    <w:rsid w:val="005F421A"/>
    <w:rsid w:val="005F4648"/>
    <w:rsid w:val="005F76FD"/>
    <w:rsid w:val="0060098D"/>
    <w:rsid w:val="006022BD"/>
    <w:rsid w:val="00606E45"/>
    <w:rsid w:val="00611906"/>
    <w:rsid w:val="00613EA7"/>
    <w:rsid w:val="006166C8"/>
    <w:rsid w:val="00640A47"/>
    <w:rsid w:val="00640FBB"/>
    <w:rsid w:val="0064777F"/>
    <w:rsid w:val="006530F1"/>
    <w:rsid w:val="00654EAA"/>
    <w:rsid w:val="00665B41"/>
    <w:rsid w:val="00673AE4"/>
    <w:rsid w:val="006759EB"/>
    <w:rsid w:val="006817BF"/>
    <w:rsid w:val="00681EE4"/>
    <w:rsid w:val="00682520"/>
    <w:rsid w:val="0068775D"/>
    <w:rsid w:val="006936DA"/>
    <w:rsid w:val="006947A1"/>
    <w:rsid w:val="00694C93"/>
    <w:rsid w:val="00695200"/>
    <w:rsid w:val="006973A4"/>
    <w:rsid w:val="00697AB1"/>
    <w:rsid w:val="00697D05"/>
    <w:rsid w:val="006A1295"/>
    <w:rsid w:val="006A60CB"/>
    <w:rsid w:val="006A7DD6"/>
    <w:rsid w:val="006B0060"/>
    <w:rsid w:val="006B1696"/>
    <w:rsid w:val="006B5DAB"/>
    <w:rsid w:val="006C1283"/>
    <w:rsid w:val="006C238B"/>
    <w:rsid w:val="006C4FC2"/>
    <w:rsid w:val="006D0294"/>
    <w:rsid w:val="006D17C9"/>
    <w:rsid w:val="006D1EC5"/>
    <w:rsid w:val="006D3BAB"/>
    <w:rsid w:val="006D4B65"/>
    <w:rsid w:val="006E57EC"/>
    <w:rsid w:val="006E5AAF"/>
    <w:rsid w:val="006E7391"/>
    <w:rsid w:val="006F41AD"/>
    <w:rsid w:val="006F58C4"/>
    <w:rsid w:val="006F6066"/>
    <w:rsid w:val="006F72F6"/>
    <w:rsid w:val="00706CEA"/>
    <w:rsid w:val="00710AF9"/>
    <w:rsid w:val="00711990"/>
    <w:rsid w:val="00715483"/>
    <w:rsid w:val="007155A8"/>
    <w:rsid w:val="00733F67"/>
    <w:rsid w:val="00744F7B"/>
    <w:rsid w:val="00745032"/>
    <w:rsid w:val="00745551"/>
    <w:rsid w:val="00747D6F"/>
    <w:rsid w:val="00750BD1"/>
    <w:rsid w:val="00753ADA"/>
    <w:rsid w:val="00754704"/>
    <w:rsid w:val="00756CC5"/>
    <w:rsid w:val="00757813"/>
    <w:rsid w:val="0076218B"/>
    <w:rsid w:val="00766523"/>
    <w:rsid w:val="00776B85"/>
    <w:rsid w:val="007808F9"/>
    <w:rsid w:val="007850C7"/>
    <w:rsid w:val="00785871"/>
    <w:rsid w:val="00790C10"/>
    <w:rsid w:val="0079140E"/>
    <w:rsid w:val="007936F7"/>
    <w:rsid w:val="007941CF"/>
    <w:rsid w:val="00795221"/>
    <w:rsid w:val="00797E0A"/>
    <w:rsid w:val="007A1AD5"/>
    <w:rsid w:val="007A4C7F"/>
    <w:rsid w:val="007A5717"/>
    <w:rsid w:val="007B0850"/>
    <w:rsid w:val="007B2CF7"/>
    <w:rsid w:val="007B2D1E"/>
    <w:rsid w:val="007B4E65"/>
    <w:rsid w:val="007B554D"/>
    <w:rsid w:val="007B6617"/>
    <w:rsid w:val="007C2526"/>
    <w:rsid w:val="007C6D8E"/>
    <w:rsid w:val="007E1F28"/>
    <w:rsid w:val="007E6D44"/>
    <w:rsid w:val="007F7828"/>
    <w:rsid w:val="00803535"/>
    <w:rsid w:val="00803C66"/>
    <w:rsid w:val="008044B9"/>
    <w:rsid w:val="008117E3"/>
    <w:rsid w:val="00817907"/>
    <w:rsid w:val="00824AA5"/>
    <w:rsid w:val="00830F1D"/>
    <w:rsid w:val="00832A83"/>
    <w:rsid w:val="00832AA1"/>
    <w:rsid w:val="008357D8"/>
    <w:rsid w:val="00835E66"/>
    <w:rsid w:val="00840483"/>
    <w:rsid w:val="0084411F"/>
    <w:rsid w:val="00847E62"/>
    <w:rsid w:val="00852D74"/>
    <w:rsid w:val="00860213"/>
    <w:rsid w:val="00861EA7"/>
    <w:rsid w:val="00863435"/>
    <w:rsid w:val="0086428B"/>
    <w:rsid w:val="00864FF3"/>
    <w:rsid w:val="00865301"/>
    <w:rsid w:val="008701A4"/>
    <w:rsid w:val="00876A88"/>
    <w:rsid w:val="00880B98"/>
    <w:rsid w:val="00884070"/>
    <w:rsid w:val="0088452B"/>
    <w:rsid w:val="00890CCF"/>
    <w:rsid w:val="0089193A"/>
    <w:rsid w:val="0089517F"/>
    <w:rsid w:val="008A185D"/>
    <w:rsid w:val="008A307C"/>
    <w:rsid w:val="008A7507"/>
    <w:rsid w:val="008C4DCB"/>
    <w:rsid w:val="008C5483"/>
    <w:rsid w:val="008D1781"/>
    <w:rsid w:val="008D1B71"/>
    <w:rsid w:val="008D2520"/>
    <w:rsid w:val="008D4362"/>
    <w:rsid w:val="008D5301"/>
    <w:rsid w:val="008D5946"/>
    <w:rsid w:val="008D6C92"/>
    <w:rsid w:val="008E00EF"/>
    <w:rsid w:val="008E01FD"/>
    <w:rsid w:val="008E25BE"/>
    <w:rsid w:val="008E408F"/>
    <w:rsid w:val="008E4715"/>
    <w:rsid w:val="008E5806"/>
    <w:rsid w:val="008F0036"/>
    <w:rsid w:val="008F289D"/>
    <w:rsid w:val="008F6B63"/>
    <w:rsid w:val="00901493"/>
    <w:rsid w:val="0091176B"/>
    <w:rsid w:val="00911FE9"/>
    <w:rsid w:val="009149C2"/>
    <w:rsid w:val="00920C8D"/>
    <w:rsid w:val="009214E7"/>
    <w:rsid w:val="00926479"/>
    <w:rsid w:val="00930C9A"/>
    <w:rsid w:val="009315CD"/>
    <w:rsid w:val="00934E2D"/>
    <w:rsid w:val="0094493A"/>
    <w:rsid w:val="0094601A"/>
    <w:rsid w:val="009504F0"/>
    <w:rsid w:val="0095169D"/>
    <w:rsid w:val="009553FC"/>
    <w:rsid w:val="00956D1C"/>
    <w:rsid w:val="00964590"/>
    <w:rsid w:val="009656AB"/>
    <w:rsid w:val="00970E3A"/>
    <w:rsid w:val="00970FE3"/>
    <w:rsid w:val="00971DF3"/>
    <w:rsid w:val="00982ED6"/>
    <w:rsid w:val="009844E8"/>
    <w:rsid w:val="00991D56"/>
    <w:rsid w:val="00992281"/>
    <w:rsid w:val="009959F1"/>
    <w:rsid w:val="009A691E"/>
    <w:rsid w:val="009A701B"/>
    <w:rsid w:val="009A7BCC"/>
    <w:rsid w:val="009B7FF5"/>
    <w:rsid w:val="009C5778"/>
    <w:rsid w:val="009C6558"/>
    <w:rsid w:val="009D1177"/>
    <w:rsid w:val="009D179C"/>
    <w:rsid w:val="009D400B"/>
    <w:rsid w:val="009D44E5"/>
    <w:rsid w:val="009E1242"/>
    <w:rsid w:val="009E53E1"/>
    <w:rsid w:val="009E594E"/>
    <w:rsid w:val="009E6FFC"/>
    <w:rsid w:val="00A01D2E"/>
    <w:rsid w:val="00A04F73"/>
    <w:rsid w:val="00A05E50"/>
    <w:rsid w:val="00A17DAD"/>
    <w:rsid w:val="00A24AEE"/>
    <w:rsid w:val="00A30124"/>
    <w:rsid w:val="00A3110B"/>
    <w:rsid w:val="00A33A06"/>
    <w:rsid w:val="00A34B8E"/>
    <w:rsid w:val="00A3777C"/>
    <w:rsid w:val="00A46569"/>
    <w:rsid w:val="00A47FBC"/>
    <w:rsid w:val="00A5056F"/>
    <w:rsid w:val="00A50FEB"/>
    <w:rsid w:val="00A553E0"/>
    <w:rsid w:val="00A56C0A"/>
    <w:rsid w:val="00A71453"/>
    <w:rsid w:val="00A74618"/>
    <w:rsid w:val="00A75B5F"/>
    <w:rsid w:val="00A8187A"/>
    <w:rsid w:val="00A82515"/>
    <w:rsid w:val="00A84C0F"/>
    <w:rsid w:val="00A84D8D"/>
    <w:rsid w:val="00A8545E"/>
    <w:rsid w:val="00A860C2"/>
    <w:rsid w:val="00A87E4D"/>
    <w:rsid w:val="00A93C13"/>
    <w:rsid w:val="00A93DF1"/>
    <w:rsid w:val="00A94A19"/>
    <w:rsid w:val="00AA4F06"/>
    <w:rsid w:val="00AB2733"/>
    <w:rsid w:val="00AB2CD7"/>
    <w:rsid w:val="00AB2EC0"/>
    <w:rsid w:val="00AB3B0B"/>
    <w:rsid w:val="00AB558A"/>
    <w:rsid w:val="00AC2F5F"/>
    <w:rsid w:val="00AC7CCD"/>
    <w:rsid w:val="00AD7DA3"/>
    <w:rsid w:val="00AE021D"/>
    <w:rsid w:val="00AE217E"/>
    <w:rsid w:val="00AE33C3"/>
    <w:rsid w:val="00AE695D"/>
    <w:rsid w:val="00AF1663"/>
    <w:rsid w:val="00AF1F32"/>
    <w:rsid w:val="00AF3BE4"/>
    <w:rsid w:val="00B07FC6"/>
    <w:rsid w:val="00B07FD1"/>
    <w:rsid w:val="00B1397E"/>
    <w:rsid w:val="00B14D9D"/>
    <w:rsid w:val="00B16037"/>
    <w:rsid w:val="00B17DEE"/>
    <w:rsid w:val="00B21995"/>
    <w:rsid w:val="00B24704"/>
    <w:rsid w:val="00B247B6"/>
    <w:rsid w:val="00B24F5D"/>
    <w:rsid w:val="00B254A8"/>
    <w:rsid w:val="00B27247"/>
    <w:rsid w:val="00B30B12"/>
    <w:rsid w:val="00B342C4"/>
    <w:rsid w:val="00B359D8"/>
    <w:rsid w:val="00B36049"/>
    <w:rsid w:val="00B50B43"/>
    <w:rsid w:val="00B52CF8"/>
    <w:rsid w:val="00B5567A"/>
    <w:rsid w:val="00B56D03"/>
    <w:rsid w:val="00B64651"/>
    <w:rsid w:val="00B65E21"/>
    <w:rsid w:val="00B7576A"/>
    <w:rsid w:val="00B75BBF"/>
    <w:rsid w:val="00B8524E"/>
    <w:rsid w:val="00B86585"/>
    <w:rsid w:val="00B87618"/>
    <w:rsid w:val="00B92B8D"/>
    <w:rsid w:val="00B95552"/>
    <w:rsid w:val="00B9733E"/>
    <w:rsid w:val="00BA6996"/>
    <w:rsid w:val="00BA6C01"/>
    <w:rsid w:val="00BA77DF"/>
    <w:rsid w:val="00BB1659"/>
    <w:rsid w:val="00BB37A9"/>
    <w:rsid w:val="00BB4182"/>
    <w:rsid w:val="00BC192E"/>
    <w:rsid w:val="00BC3D19"/>
    <w:rsid w:val="00BC658C"/>
    <w:rsid w:val="00BD10EF"/>
    <w:rsid w:val="00BD45D4"/>
    <w:rsid w:val="00BD573E"/>
    <w:rsid w:val="00BD7704"/>
    <w:rsid w:val="00BE066E"/>
    <w:rsid w:val="00BE09AC"/>
    <w:rsid w:val="00BE2936"/>
    <w:rsid w:val="00BE3094"/>
    <w:rsid w:val="00BF064C"/>
    <w:rsid w:val="00BF5567"/>
    <w:rsid w:val="00C016A4"/>
    <w:rsid w:val="00C02831"/>
    <w:rsid w:val="00C04005"/>
    <w:rsid w:val="00C051BD"/>
    <w:rsid w:val="00C06A56"/>
    <w:rsid w:val="00C10965"/>
    <w:rsid w:val="00C11103"/>
    <w:rsid w:val="00C1231C"/>
    <w:rsid w:val="00C1646B"/>
    <w:rsid w:val="00C35BFF"/>
    <w:rsid w:val="00C40A2A"/>
    <w:rsid w:val="00C50BEF"/>
    <w:rsid w:val="00C5149E"/>
    <w:rsid w:val="00C53A83"/>
    <w:rsid w:val="00C55222"/>
    <w:rsid w:val="00C55A20"/>
    <w:rsid w:val="00C56F28"/>
    <w:rsid w:val="00C62C11"/>
    <w:rsid w:val="00C6451A"/>
    <w:rsid w:val="00C64CB3"/>
    <w:rsid w:val="00C65D05"/>
    <w:rsid w:val="00C70871"/>
    <w:rsid w:val="00C72579"/>
    <w:rsid w:val="00C738E0"/>
    <w:rsid w:val="00C74DAB"/>
    <w:rsid w:val="00C804F6"/>
    <w:rsid w:val="00C832E2"/>
    <w:rsid w:val="00CA35B4"/>
    <w:rsid w:val="00CB1857"/>
    <w:rsid w:val="00CB2546"/>
    <w:rsid w:val="00CB37E6"/>
    <w:rsid w:val="00CB54DB"/>
    <w:rsid w:val="00CC3832"/>
    <w:rsid w:val="00CD2EE2"/>
    <w:rsid w:val="00CD7A80"/>
    <w:rsid w:val="00CE2CCD"/>
    <w:rsid w:val="00CE31DE"/>
    <w:rsid w:val="00CE4D75"/>
    <w:rsid w:val="00CE5AF4"/>
    <w:rsid w:val="00CF402C"/>
    <w:rsid w:val="00CF6A52"/>
    <w:rsid w:val="00D01783"/>
    <w:rsid w:val="00D0205C"/>
    <w:rsid w:val="00D029B3"/>
    <w:rsid w:val="00D07E5D"/>
    <w:rsid w:val="00D132C7"/>
    <w:rsid w:val="00D13817"/>
    <w:rsid w:val="00D163FC"/>
    <w:rsid w:val="00D209C7"/>
    <w:rsid w:val="00D2140F"/>
    <w:rsid w:val="00D22D98"/>
    <w:rsid w:val="00D238CA"/>
    <w:rsid w:val="00D254E5"/>
    <w:rsid w:val="00D2596D"/>
    <w:rsid w:val="00D30EA8"/>
    <w:rsid w:val="00D30F57"/>
    <w:rsid w:val="00D3484E"/>
    <w:rsid w:val="00D459DA"/>
    <w:rsid w:val="00D533A0"/>
    <w:rsid w:val="00D6352F"/>
    <w:rsid w:val="00D63ADF"/>
    <w:rsid w:val="00D704D7"/>
    <w:rsid w:val="00D717B8"/>
    <w:rsid w:val="00D75D49"/>
    <w:rsid w:val="00D80E85"/>
    <w:rsid w:val="00D85537"/>
    <w:rsid w:val="00D95476"/>
    <w:rsid w:val="00D96D70"/>
    <w:rsid w:val="00DB337E"/>
    <w:rsid w:val="00DB4DB4"/>
    <w:rsid w:val="00DC122A"/>
    <w:rsid w:val="00DC225E"/>
    <w:rsid w:val="00DE780A"/>
    <w:rsid w:val="00DF19C1"/>
    <w:rsid w:val="00DF550B"/>
    <w:rsid w:val="00DF5A11"/>
    <w:rsid w:val="00E01BA2"/>
    <w:rsid w:val="00E02808"/>
    <w:rsid w:val="00E04293"/>
    <w:rsid w:val="00E04E11"/>
    <w:rsid w:val="00E04E5C"/>
    <w:rsid w:val="00E066F2"/>
    <w:rsid w:val="00E06BEC"/>
    <w:rsid w:val="00E1317C"/>
    <w:rsid w:val="00E306B3"/>
    <w:rsid w:val="00E324C1"/>
    <w:rsid w:val="00E36659"/>
    <w:rsid w:val="00E462C7"/>
    <w:rsid w:val="00E504C3"/>
    <w:rsid w:val="00E51FB9"/>
    <w:rsid w:val="00E527F2"/>
    <w:rsid w:val="00E55C9F"/>
    <w:rsid w:val="00E55EF1"/>
    <w:rsid w:val="00E56ECF"/>
    <w:rsid w:val="00E64005"/>
    <w:rsid w:val="00E655B4"/>
    <w:rsid w:val="00E713FC"/>
    <w:rsid w:val="00E71C3A"/>
    <w:rsid w:val="00E72D2A"/>
    <w:rsid w:val="00E7470C"/>
    <w:rsid w:val="00E80B66"/>
    <w:rsid w:val="00E80D23"/>
    <w:rsid w:val="00E84D87"/>
    <w:rsid w:val="00E87C66"/>
    <w:rsid w:val="00E93EF4"/>
    <w:rsid w:val="00EA1DF5"/>
    <w:rsid w:val="00EA1E2D"/>
    <w:rsid w:val="00EA1F30"/>
    <w:rsid w:val="00EA49E8"/>
    <w:rsid w:val="00EB0D5D"/>
    <w:rsid w:val="00EB221F"/>
    <w:rsid w:val="00EB317F"/>
    <w:rsid w:val="00EB35A6"/>
    <w:rsid w:val="00EB3AA4"/>
    <w:rsid w:val="00EB77C1"/>
    <w:rsid w:val="00EC41FB"/>
    <w:rsid w:val="00EC638B"/>
    <w:rsid w:val="00EC6606"/>
    <w:rsid w:val="00ED2F68"/>
    <w:rsid w:val="00ED64C2"/>
    <w:rsid w:val="00ED661A"/>
    <w:rsid w:val="00ED7A76"/>
    <w:rsid w:val="00EE3FB8"/>
    <w:rsid w:val="00EF249B"/>
    <w:rsid w:val="00EF7725"/>
    <w:rsid w:val="00F03166"/>
    <w:rsid w:val="00F07448"/>
    <w:rsid w:val="00F10873"/>
    <w:rsid w:val="00F15AEA"/>
    <w:rsid w:val="00F1734A"/>
    <w:rsid w:val="00F23198"/>
    <w:rsid w:val="00F26679"/>
    <w:rsid w:val="00F30CE1"/>
    <w:rsid w:val="00F34399"/>
    <w:rsid w:val="00F35763"/>
    <w:rsid w:val="00F36005"/>
    <w:rsid w:val="00F371F3"/>
    <w:rsid w:val="00F44707"/>
    <w:rsid w:val="00F44875"/>
    <w:rsid w:val="00F454FB"/>
    <w:rsid w:val="00F46D26"/>
    <w:rsid w:val="00F473FA"/>
    <w:rsid w:val="00F47962"/>
    <w:rsid w:val="00F47A03"/>
    <w:rsid w:val="00F519A2"/>
    <w:rsid w:val="00F65D9F"/>
    <w:rsid w:val="00F71810"/>
    <w:rsid w:val="00F748F1"/>
    <w:rsid w:val="00F7634A"/>
    <w:rsid w:val="00F773B9"/>
    <w:rsid w:val="00F809BA"/>
    <w:rsid w:val="00F82918"/>
    <w:rsid w:val="00F83787"/>
    <w:rsid w:val="00F85433"/>
    <w:rsid w:val="00F8594C"/>
    <w:rsid w:val="00F9117D"/>
    <w:rsid w:val="00F912EE"/>
    <w:rsid w:val="00F94002"/>
    <w:rsid w:val="00F949D2"/>
    <w:rsid w:val="00F956A9"/>
    <w:rsid w:val="00FA071A"/>
    <w:rsid w:val="00FA5AB5"/>
    <w:rsid w:val="00FA6167"/>
    <w:rsid w:val="00FA7132"/>
    <w:rsid w:val="00FB0A92"/>
    <w:rsid w:val="00FB3CC1"/>
    <w:rsid w:val="00FB5217"/>
    <w:rsid w:val="00FB5387"/>
    <w:rsid w:val="00FB5A80"/>
    <w:rsid w:val="00FB6BE4"/>
    <w:rsid w:val="00FC3C35"/>
    <w:rsid w:val="00FD2050"/>
    <w:rsid w:val="00FD784B"/>
    <w:rsid w:val="00FD7DA9"/>
    <w:rsid w:val="00FE086B"/>
    <w:rsid w:val="00FE1417"/>
    <w:rsid w:val="00FE244A"/>
    <w:rsid w:val="00FE3015"/>
    <w:rsid w:val="00FE40F0"/>
    <w:rsid w:val="00FE71FA"/>
    <w:rsid w:val="00FF1882"/>
    <w:rsid w:val="00FF1DB4"/>
    <w:rsid w:val="00FF7459"/>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97F07"/>
  <w15:docId w15:val="{41FB5F80-A38A-4F71-A656-1CCDCE8A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CD"/>
    <w:rPr>
      <w:rFonts w:ascii="Arial" w:hAnsi="Arial"/>
      <w:sz w:val="24"/>
    </w:rPr>
  </w:style>
  <w:style w:type="paragraph" w:styleId="Heading1">
    <w:name w:val="heading 1"/>
    <w:basedOn w:val="Normal"/>
    <w:next w:val="Normal"/>
    <w:link w:val="Heading1Char"/>
    <w:uiPriority w:val="9"/>
    <w:qFormat/>
    <w:rsid w:val="001C2B82"/>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C5FA9"/>
    <w:pPr>
      <w:keepNext/>
      <w:keepLines/>
      <w:spacing w:before="40" w:after="0"/>
      <w:outlineLvl w:val="1"/>
    </w:pPr>
    <w:rPr>
      <w:rFonts w:asciiTheme="majorHAnsi" w:eastAsiaTheme="majorEastAsia" w:hAnsiTheme="majorHAnsi" w:cstheme="majorBidi"/>
      <w:b/>
      <w:color w:val="2F5496" w:themeColor="accent1" w:themeShade="BF"/>
      <w:sz w:val="28"/>
      <w:szCs w:val="26"/>
      <w:u w:val="single"/>
    </w:rPr>
  </w:style>
  <w:style w:type="paragraph" w:styleId="Heading3">
    <w:name w:val="heading 3"/>
    <w:basedOn w:val="Normal"/>
    <w:next w:val="Normal"/>
    <w:link w:val="Heading3Char"/>
    <w:uiPriority w:val="9"/>
    <w:unhideWhenUsed/>
    <w:qFormat/>
    <w:rsid w:val="0026351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46F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51F"/>
  </w:style>
  <w:style w:type="paragraph" w:styleId="Footer">
    <w:name w:val="footer"/>
    <w:basedOn w:val="Normal"/>
    <w:link w:val="FooterChar"/>
    <w:uiPriority w:val="99"/>
    <w:unhideWhenUsed/>
    <w:rsid w:val="0026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51F"/>
  </w:style>
  <w:style w:type="character" w:styleId="Emphasis">
    <w:name w:val="Emphasis"/>
    <w:basedOn w:val="DefaultParagraphFont"/>
    <w:uiPriority w:val="20"/>
    <w:qFormat/>
    <w:rsid w:val="0026351F"/>
    <w:rPr>
      <w:i/>
      <w:iCs/>
    </w:rPr>
  </w:style>
  <w:style w:type="character" w:styleId="Strong">
    <w:name w:val="Strong"/>
    <w:basedOn w:val="DefaultParagraphFont"/>
    <w:uiPriority w:val="22"/>
    <w:qFormat/>
    <w:rsid w:val="0026351F"/>
    <w:rPr>
      <w:b/>
      <w:bCs/>
    </w:rPr>
  </w:style>
  <w:style w:type="character" w:customStyle="1" w:styleId="Heading1Char">
    <w:name w:val="Heading 1 Char"/>
    <w:basedOn w:val="DefaultParagraphFont"/>
    <w:link w:val="Heading1"/>
    <w:uiPriority w:val="9"/>
    <w:rsid w:val="001C2B8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C5FA9"/>
    <w:rPr>
      <w:rFonts w:asciiTheme="majorHAnsi" w:eastAsiaTheme="majorEastAsia" w:hAnsiTheme="majorHAnsi" w:cstheme="majorBidi"/>
      <w:b/>
      <w:color w:val="2F5496" w:themeColor="accent1" w:themeShade="BF"/>
      <w:sz w:val="28"/>
      <w:szCs w:val="26"/>
      <w:u w:val="single"/>
    </w:rPr>
  </w:style>
  <w:style w:type="character" w:customStyle="1" w:styleId="Heading3Char">
    <w:name w:val="Heading 3 Char"/>
    <w:basedOn w:val="DefaultParagraphFont"/>
    <w:link w:val="Heading3"/>
    <w:uiPriority w:val="9"/>
    <w:rsid w:val="0026351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B6103"/>
    <w:pPr>
      <w:ind w:left="720"/>
      <w:contextualSpacing/>
    </w:pPr>
  </w:style>
  <w:style w:type="character" w:customStyle="1" w:styleId="Heading4Char">
    <w:name w:val="Heading 4 Char"/>
    <w:basedOn w:val="DefaultParagraphFont"/>
    <w:link w:val="Heading4"/>
    <w:uiPriority w:val="9"/>
    <w:rsid w:val="00646F6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51E23"/>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13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40"/>
    <w:rPr>
      <w:rFonts w:ascii="Tahoma" w:hAnsi="Tahoma" w:cs="Tahoma"/>
      <w:sz w:val="16"/>
      <w:szCs w:val="16"/>
    </w:rPr>
  </w:style>
  <w:style w:type="character" w:styleId="CommentReference">
    <w:name w:val="annotation reference"/>
    <w:basedOn w:val="DefaultParagraphFont"/>
    <w:uiPriority w:val="99"/>
    <w:semiHidden/>
    <w:unhideWhenUsed/>
    <w:rsid w:val="000E0BED"/>
    <w:rPr>
      <w:sz w:val="16"/>
      <w:szCs w:val="16"/>
    </w:rPr>
  </w:style>
  <w:style w:type="paragraph" w:styleId="CommentText">
    <w:name w:val="annotation text"/>
    <w:basedOn w:val="Normal"/>
    <w:link w:val="CommentTextChar"/>
    <w:uiPriority w:val="99"/>
    <w:unhideWhenUsed/>
    <w:rsid w:val="000E0BED"/>
    <w:pPr>
      <w:spacing w:line="240" w:lineRule="auto"/>
    </w:pPr>
    <w:rPr>
      <w:sz w:val="20"/>
      <w:szCs w:val="20"/>
    </w:rPr>
  </w:style>
  <w:style w:type="character" w:customStyle="1" w:styleId="CommentTextChar">
    <w:name w:val="Comment Text Char"/>
    <w:basedOn w:val="DefaultParagraphFont"/>
    <w:link w:val="CommentText"/>
    <w:uiPriority w:val="99"/>
    <w:rsid w:val="000E0BED"/>
    <w:rPr>
      <w:sz w:val="20"/>
      <w:szCs w:val="20"/>
    </w:rPr>
  </w:style>
  <w:style w:type="paragraph" w:styleId="CommentSubject">
    <w:name w:val="annotation subject"/>
    <w:basedOn w:val="CommentText"/>
    <w:next w:val="CommentText"/>
    <w:link w:val="CommentSubjectChar"/>
    <w:uiPriority w:val="99"/>
    <w:semiHidden/>
    <w:unhideWhenUsed/>
    <w:rsid w:val="000E0BED"/>
    <w:rPr>
      <w:b/>
      <w:bCs/>
    </w:rPr>
  </w:style>
  <w:style w:type="character" w:customStyle="1" w:styleId="CommentSubjectChar">
    <w:name w:val="Comment Subject Char"/>
    <w:basedOn w:val="CommentTextChar"/>
    <w:link w:val="CommentSubject"/>
    <w:uiPriority w:val="99"/>
    <w:semiHidden/>
    <w:rsid w:val="000E0BED"/>
    <w:rPr>
      <w:b/>
      <w:bCs/>
      <w:sz w:val="20"/>
      <w:szCs w:val="20"/>
    </w:rPr>
  </w:style>
  <w:style w:type="paragraph" w:styleId="Revision">
    <w:name w:val="Revision"/>
    <w:hidden/>
    <w:uiPriority w:val="99"/>
    <w:semiHidden/>
    <w:rsid w:val="00992281"/>
    <w:pPr>
      <w:spacing w:after="0" w:line="240" w:lineRule="auto"/>
    </w:pPr>
  </w:style>
  <w:style w:type="character" w:styleId="Hyperlink">
    <w:name w:val="Hyperlink"/>
    <w:basedOn w:val="DefaultParagraphFont"/>
    <w:uiPriority w:val="99"/>
    <w:unhideWhenUsed/>
    <w:rsid w:val="00606E45"/>
    <w:rPr>
      <w:color w:val="0000FF"/>
      <w:u w:val="single"/>
    </w:rPr>
  </w:style>
  <w:style w:type="character" w:styleId="UnresolvedMention">
    <w:name w:val="Unresolved Mention"/>
    <w:basedOn w:val="DefaultParagraphFont"/>
    <w:uiPriority w:val="99"/>
    <w:semiHidden/>
    <w:unhideWhenUsed/>
    <w:rsid w:val="008E4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930">
      <w:bodyDiv w:val="1"/>
      <w:marLeft w:val="0"/>
      <w:marRight w:val="0"/>
      <w:marTop w:val="0"/>
      <w:marBottom w:val="0"/>
      <w:divBdr>
        <w:top w:val="none" w:sz="0" w:space="0" w:color="auto"/>
        <w:left w:val="none" w:sz="0" w:space="0" w:color="auto"/>
        <w:bottom w:val="none" w:sz="0" w:space="0" w:color="auto"/>
        <w:right w:val="none" w:sz="0" w:space="0" w:color="auto"/>
      </w:divBdr>
    </w:div>
    <w:div w:id="198737022">
      <w:bodyDiv w:val="1"/>
      <w:marLeft w:val="0"/>
      <w:marRight w:val="0"/>
      <w:marTop w:val="0"/>
      <w:marBottom w:val="0"/>
      <w:divBdr>
        <w:top w:val="none" w:sz="0" w:space="0" w:color="auto"/>
        <w:left w:val="none" w:sz="0" w:space="0" w:color="auto"/>
        <w:bottom w:val="none" w:sz="0" w:space="0" w:color="auto"/>
        <w:right w:val="none" w:sz="0" w:space="0" w:color="auto"/>
      </w:divBdr>
    </w:div>
    <w:div w:id="507793107">
      <w:bodyDiv w:val="1"/>
      <w:marLeft w:val="0"/>
      <w:marRight w:val="0"/>
      <w:marTop w:val="0"/>
      <w:marBottom w:val="0"/>
      <w:divBdr>
        <w:top w:val="none" w:sz="0" w:space="0" w:color="auto"/>
        <w:left w:val="none" w:sz="0" w:space="0" w:color="auto"/>
        <w:bottom w:val="none" w:sz="0" w:space="0" w:color="auto"/>
        <w:right w:val="none" w:sz="0" w:space="0" w:color="auto"/>
      </w:divBdr>
    </w:div>
    <w:div w:id="514392095">
      <w:bodyDiv w:val="1"/>
      <w:marLeft w:val="0"/>
      <w:marRight w:val="0"/>
      <w:marTop w:val="0"/>
      <w:marBottom w:val="0"/>
      <w:divBdr>
        <w:top w:val="none" w:sz="0" w:space="0" w:color="auto"/>
        <w:left w:val="none" w:sz="0" w:space="0" w:color="auto"/>
        <w:bottom w:val="none" w:sz="0" w:space="0" w:color="auto"/>
        <w:right w:val="none" w:sz="0" w:space="0" w:color="auto"/>
      </w:divBdr>
    </w:div>
    <w:div w:id="1751999315">
      <w:bodyDiv w:val="1"/>
      <w:marLeft w:val="0"/>
      <w:marRight w:val="0"/>
      <w:marTop w:val="0"/>
      <w:marBottom w:val="0"/>
      <w:divBdr>
        <w:top w:val="none" w:sz="0" w:space="0" w:color="auto"/>
        <w:left w:val="none" w:sz="0" w:space="0" w:color="auto"/>
        <w:bottom w:val="none" w:sz="0" w:space="0" w:color="auto"/>
        <w:right w:val="none" w:sz="0" w:space="0" w:color="auto"/>
      </w:divBdr>
    </w:div>
    <w:div w:id="180650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coemergency.org/get-ready/evacuation-ma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ncy.A.Brown@sonoma-count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ocoemergency.org/get-ready/evacuation-ma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7bd485-0057-40f1-85f8-be1c7e327063">
      <Terms xmlns="http://schemas.microsoft.com/office/infopath/2007/PartnerControls"/>
    </lcf76f155ced4ddcb4097134ff3c332f>
    <TaxCatchAll xmlns="f843c3c8-3885-46fc-b8cc-0bddcb4ee89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1rL3sJZ4v39ipZHspL2c58fJQ==">CgMxLjA4AHIhMWtWd1RMUnJzYV90YVVfdlBlWUNLOXRHZjN5ajVhaFZf</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B99281DF8A2B8D46966BE576188A425F" ma:contentTypeVersion="13" ma:contentTypeDescription="Create a new document." ma:contentTypeScope="" ma:versionID="7fa88f3f63f1642a08b896bf1f4a8ce0">
  <xsd:schema xmlns:xsd="http://www.w3.org/2001/XMLSchema" xmlns:xs="http://www.w3.org/2001/XMLSchema" xmlns:p="http://schemas.microsoft.com/office/2006/metadata/properties" xmlns:ns2="647bd485-0057-40f1-85f8-be1c7e327063" xmlns:ns3="f843c3c8-3885-46fc-b8cc-0bddcb4ee898" targetNamespace="http://schemas.microsoft.com/office/2006/metadata/properties" ma:root="true" ma:fieldsID="0b3d60d894079a898c7f1d18e370afce" ns2:_="" ns3:_="">
    <xsd:import namespace="647bd485-0057-40f1-85f8-be1c7e327063"/>
    <xsd:import namespace="f843c3c8-3885-46fc-b8cc-0bddcb4ee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bd485-0057-40f1-85f8-be1c7e327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3c3c8-3885-46fc-b8cc-0bddcb4ee8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9a10e-d40e-445e-b2f5-a56ba4ac1dd5}" ma:internalName="TaxCatchAll" ma:showField="CatchAllData" ma:web="f843c3c8-3885-46fc-b8cc-0bddcb4ee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05B92-0E3E-4177-B4A6-5359F27780DF}">
  <ds:schemaRefs>
    <ds:schemaRef ds:uri="http://schemas.microsoft.com/sharepoint/v3/contenttype/forms"/>
  </ds:schemaRefs>
</ds:datastoreItem>
</file>

<file path=customXml/itemProps2.xml><?xml version="1.0" encoding="utf-8"?>
<ds:datastoreItem xmlns:ds="http://schemas.openxmlformats.org/officeDocument/2006/customXml" ds:itemID="{A3ABD308-250D-4EEF-80B4-AD0BDD91FB16}">
  <ds:schemaRefs>
    <ds:schemaRef ds:uri="http://schemas.microsoft.com/office/2006/metadata/properties"/>
    <ds:schemaRef ds:uri="http://schemas.microsoft.com/office/infopath/2007/PartnerControls"/>
    <ds:schemaRef ds:uri="647bd485-0057-40f1-85f8-be1c7e327063"/>
    <ds:schemaRef ds:uri="f843c3c8-3885-46fc-b8cc-0bddcb4ee898"/>
  </ds:schemaRefs>
</ds:datastoreItem>
</file>

<file path=customXml/itemProps3.xml><?xml version="1.0" encoding="utf-8"?>
<ds:datastoreItem xmlns:ds="http://schemas.openxmlformats.org/officeDocument/2006/customXml" ds:itemID="{BF38FEE1-BD17-4E58-B5C1-70D6966E8297}">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3DEA35D-4227-41D8-BABC-96582D65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bd485-0057-40f1-85f8-be1c7e327063"/>
    <ds:schemaRef ds:uri="f843c3c8-3885-46fc-b8cc-0bddcb4ee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2137</Words>
  <Characters>11263</Characters>
  <Application>Microsoft Office Word</Application>
  <DocSecurity>0</DocSecurity>
  <Lines>312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Tabletop for neighborhood leaders Flood FEB152024.docx</dc:title>
  <dc:subject/>
  <dc:creator>Nancy A. Brown</dc:creator>
  <cp:keywords/>
  <cp:lastModifiedBy>Gizela Carranza</cp:lastModifiedBy>
  <cp:revision>2</cp:revision>
  <cp:lastPrinted>2024-05-13T22:05:00Z</cp:lastPrinted>
  <dcterms:created xsi:type="dcterms:W3CDTF">2024-10-22T21:54:00Z</dcterms:created>
  <dcterms:modified xsi:type="dcterms:W3CDTF">2024-10-22T21:54:00Z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0x010100B99281DF8A2B8D46966BE576188A425F</vt:lpwstr>
  </property>
  <property fmtid="{D5CDD505-2E9C-101B-9397-08002B2CF9AE}" pid="3" name="MediaServiceImageTags">
    <vt:lpwstr/>
  </property>
</Properties>
</file>